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3D763" w14:textId="77777777" w:rsidR="0022055E" w:rsidRPr="0022055E" w:rsidRDefault="0022055E" w:rsidP="0022055E">
      <w:pPr>
        <w:contextualSpacing/>
        <w:rPr>
          <w:rFonts w:ascii="Times New Roman" w:eastAsia="Times New Roman" w:hAnsi="Times New Roman" w:cs="Times New Roman"/>
          <w:i/>
          <w:color w:val="0D0D0D"/>
          <w:sz w:val="28"/>
          <w:szCs w:val="28"/>
          <w:lang w:val="ru-RU" w:eastAsia="ru-RU"/>
        </w:rPr>
      </w:pPr>
      <w:r w:rsidRPr="0022055E">
        <w:rPr>
          <w:rFonts w:ascii="Times New Roman" w:eastAsia="Times New Roman" w:hAnsi="Times New Roman" w:cs="Times New Roman"/>
          <w:i/>
          <w:color w:val="0D0D0D"/>
          <w:sz w:val="28"/>
          <w:szCs w:val="28"/>
          <w:lang w:val="ru-RU" w:eastAsia="ru-RU"/>
        </w:rPr>
        <w:t>В рубрику: 2.10.1 «Пожарная безопасность»</w:t>
      </w:r>
    </w:p>
    <w:p w14:paraId="238AB274" w14:textId="77777777" w:rsidR="0022055E" w:rsidRPr="0022055E" w:rsidRDefault="0022055E" w:rsidP="0022055E">
      <w:pPr>
        <w:contextualSpacing/>
        <w:rPr>
          <w:rFonts w:ascii="Times New Roman" w:hAnsi="Times New Roman" w:cs="Times New Roman"/>
          <w:sz w:val="28"/>
          <w:szCs w:val="28"/>
          <w:lang w:val="ru-RU"/>
        </w:rPr>
      </w:pPr>
      <w:r w:rsidRPr="0022055E">
        <w:rPr>
          <w:rFonts w:ascii="Times New Roman" w:eastAsia="Times New Roman" w:hAnsi="Times New Roman" w:cs="Times New Roman"/>
          <w:i/>
          <w:color w:val="0D0D0D"/>
          <w:sz w:val="28"/>
          <w:szCs w:val="28"/>
          <w:lang w:val="ru-RU" w:eastAsia="ru-RU"/>
        </w:rPr>
        <w:t>Научная статья</w:t>
      </w:r>
    </w:p>
    <w:p w14:paraId="1AECDC8B" w14:textId="77777777" w:rsidR="0022055E" w:rsidRPr="0022055E" w:rsidRDefault="0022055E" w:rsidP="0022055E">
      <w:pPr>
        <w:contextualSpacing/>
        <w:rPr>
          <w:rFonts w:ascii="Times New Roman" w:hAnsi="Times New Roman" w:cs="Times New Roman"/>
          <w:sz w:val="28"/>
          <w:szCs w:val="28"/>
          <w:lang w:val="ru-RU"/>
        </w:rPr>
      </w:pPr>
      <w:r w:rsidRPr="0022055E">
        <w:rPr>
          <w:rFonts w:ascii="Times New Roman" w:hAnsi="Times New Roman" w:cs="Times New Roman"/>
          <w:sz w:val="28"/>
          <w:szCs w:val="28"/>
          <w:lang w:val="ru-RU"/>
        </w:rPr>
        <w:t xml:space="preserve">УДК 614.833                                                                                                                </w:t>
      </w:r>
    </w:p>
    <w:p w14:paraId="0BD57027" w14:textId="77777777" w:rsidR="0022055E" w:rsidRPr="0022055E" w:rsidRDefault="0022055E" w:rsidP="0022055E">
      <w:pPr>
        <w:contextualSpacing/>
        <w:rPr>
          <w:sz w:val="28"/>
          <w:szCs w:val="28"/>
          <w:lang w:val="ru-RU"/>
        </w:rPr>
      </w:pPr>
      <w:proofErr w:type="spellStart"/>
      <w:proofErr w:type="gramStart"/>
      <w:r w:rsidRPr="00962688">
        <w:rPr>
          <w:rFonts w:ascii="Times New Roman" w:hAnsi="Times New Roman" w:cs="Times New Roman"/>
          <w:sz w:val="28"/>
          <w:szCs w:val="28"/>
        </w:rPr>
        <w:t>doi</w:t>
      </w:r>
      <w:proofErr w:type="spellEnd"/>
      <w:proofErr w:type="gramEnd"/>
      <w:r w:rsidRPr="0022055E">
        <w:rPr>
          <w:rFonts w:ascii="Times New Roman" w:hAnsi="Times New Roman" w:cs="Times New Roman"/>
          <w:sz w:val="28"/>
          <w:szCs w:val="28"/>
          <w:lang w:val="ru-RU"/>
        </w:rPr>
        <w:t>:</w:t>
      </w:r>
      <w:r w:rsidRPr="0022055E">
        <w:rPr>
          <w:sz w:val="28"/>
          <w:szCs w:val="28"/>
          <w:lang w:val="ru-RU"/>
        </w:rPr>
        <w:t xml:space="preserve"> </w:t>
      </w:r>
    </w:p>
    <w:p w14:paraId="163C4FBA" w14:textId="77777777" w:rsidR="0022055E" w:rsidRPr="0022055E" w:rsidRDefault="0022055E" w:rsidP="0022055E">
      <w:pPr>
        <w:contextualSpacing/>
        <w:rPr>
          <w:sz w:val="28"/>
          <w:szCs w:val="28"/>
          <w:lang w:val="ru-RU"/>
        </w:rPr>
      </w:pPr>
    </w:p>
    <w:p w14:paraId="22CB57F5" w14:textId="77777777" w:rsidR="0022055E" w:rsidRPr="0022055E" w:rsidRDefault="0022055E" w:rsidP="0022055E">
      <w:pPr>
        <w:contextualSpacing/>
        <w:rPr>
          <w:sz w:val="28"/>
          <w:szCs w:val="28"/>
          <w:lang w:val="ru-RU"/>
        </w:rPr>
      </w:pPr>
    </w:p>
    <w:p w14:paraId="6DFA0D1F" w14:textId="77777777" w:rsidR="0022055E" w:rsidRPr="0022055E" w:rsidRDefault="0022055E" w:rsidP="0022055E">
      <w:pPr>
        <w:contextualSpacing/>
        <w:rPr>
          <w:rFonts w:ascii="Times New Roman" w:hAnsi="Times New Roman" w:cs="Times New Roman"/>
          <w:sz w:val="28"/>
          <w:szCs w:val="28"/>
          <w:lang w:val="ru-RU"/>
        </w:rPr>
      </w:pPr>
    </w:p>
    <w:p w14:paraId="5FE27BA7" w14:textId="498FBB79" w:rsidR="0022055E" w:rsidRPr="00892DD8" w:rsidRDefault="0022055E" w:rsidP="0022055E">
      <w:pPr>
        <w:ind w:right="-2" w:firstLine="709"/>
        <w:contextualSpacing/>
        <w:jc w:val="center"/>
        <w:rPr>
          <w:rFonts w:ascii="Times New Roman" w:eastAsia="MS Mincho" w:hAnsi="Times New Roman" w:cs="Times New Roman"/>
          <w:b/>
          <w:bCs/>
          <w:color w:val="4472C4" w:themeColor="accent1"/>
          <w:sz w:val="28"/>
          <w:szCs w:val="28"/>
          <w:lang w:val="ru-RU"/>
        </w:rPr>
      </w:pPr>
      <w:r w:rsidRPr="00F9593A">
        <w:rPr>
          <w:rFonts w:ascii="Times New Roman" w:eastAsia="MS Mincho" w:hAnsi="Times New Roman" w:cs="Times New Roman"/>
          <w:b/>
          <w:bCs/>
          <w:color w:val="4472C4" w:themeColor="accent1"/>
          <w:sz w:val="28"/>
          <w:szCs w:val="28"/>
          <w:lang w:val="ru-RU"/>
        </w:rPr>
        <w:t>Видимая скорость пламени и взрывное воздействие паровоздушных смесей трансформаторного масла и бензина: экспериментальная методика и результаты</w:t>
      </w:r>
    </w:p>
    <w:p w14:paraId="6385441E" w14:textId="77777777" w:rsidR="00892DD8" w:rsidRPr="00F9593A" w:rsidRDefault="00892DD8" w:rsidP="0022055E">
      <w:pPr>
        <w:ind w:right="-2" w:firstLine="709"/>
        <w:contextualSpacing/>
        <w:jc w:val="center"/>
        <w:rPr>
          <w:rFonts w:ascii="Times New Roman" w:eastAsia="MS Mincho" w:hAnsi="Times New Roman" w:cs="Times New Roman"/>
          <w:b/>
          <w:bCs/>
          <w:color w:val="4472C4" w:themeColor="accent1"/>
          <w:sz w:val="28"/>
          <w:szCs w:val="28"/>
          <w:lang w:val="ru-RU"/>
        </w:rPr>
      </w:pPr>
    </w:p>
    <w:p w14:paraId="7D9F56A0" w14:textId="77777777" w:rsidR="00F9593A" w:rsidRPr="00F9593A" w:rsidRDefault="00F9593A" w:rsidP="00892DD8">
      <w:pPr>
        <w:overflowPunct w:val="0"/>
        <w:autoSpaceDE w:val="0"/>
        <w:autoSpaceDN w:val="0"/>
        <w:adjustRightInd w:val="0"/>
        <w:spacing w:before="120"/>
        <w:contextualSpacing/>
        <w:textAlignment w:val="baseline"/>
        <w:rPr>
          <w:rFonts w:ascii="Times New Roman" w:hAnsi="Times New Roman" w:cs="Times New Roman"/>
          <w:b/>
          <w:i/>
          <w:sz w:val="28"/>
          <w:szCs w:val="28"/>
          <w:vertAlign w:val="superscript"/>
          <w:lang w:val="ru-RU"/>
        </w:rPr>
      </w:pPr>
      <w:r w:rsidRPr="00F9593A">
        <w:rPr>
          <w:rFonts w:ascii="Times New Roman" w:hAnsi="Times New Roman" w:cs="Times New Roman"/>
          <w:b/>
          <w:i/>
          <w:sz w:val="28"/>
          <w:szCs w:val="28"/>
          <w:lang w:val="ru-RU"/>
        </w:rPr>
        <w:t>Комаров Александр Андреевич</w:t>
      </w:r>
      <w:r w:rsidRPr="00F9593A">
        <w:rPr>
          <w:rFonts w:ascii="Times New Roman" w:hAnsi="Times New Roman" w:cs="Times New Roman"/>
          <w:b/>
          <w:i/>
          <w:sz w:val="28"/>
          <w:szCs w:val="28"/>
          <w:vertAlign w:val="superscript"/>
          <w:lang w:val="ru-RU"/>
        </w:rPr>
        <w:t>1</w:t>
      </w:r>
    </w:p>
    <w:p w14:paraId="64CB4583" w14:textId="441F168D" w:rsidR="00F9593A" w:rsidRDefault="00F9593A" w:rsidP="00892DD8">
      <w:pPr>
        <w:pStyle w:val="a9"/>
        <w:spacing w:line="240" w:lineRule="auto"/>
        <w:ind w:firstLine="0"/>
        <w:contextualSpacing/>
        <w:rPr>
          <w:bCs/>
          <w:iCs/>
          <w:szCs w:val="26"/>
        </w:rPr>
      </w:pPr>
      <w:r w:rsidRPr="00511DA4">
        <w:rPr>
          <w:bCs/>
          <w:iCs/>
          <w:szCs w:val="26"/>
          <w:vertAlign w:val="superscript"/>
        </w:rPr>
        <w:t>1</w:t>
      </w:r>
      <w:r>
        <w:rPr>
          <w:bCs/>
          <w:iCs/>
          <w:szCs w:val="26"/>
        </w:rPr>
        <w:t>Московский государственный строительный университет, Москва, Россия</w:t>
      </w:r>
    </w:p>
    <w:p w14:paraId="77B0F696" w14:textId="77777777" w:rsidR="00892DD8" w:rsidRPr="004E7FE6" w:rsidRDefault="00892DD8" w:rsidP="00892DD8">
      <w:pPr>
        <w:pStyle w:val="a9"/>
        <w:spacing w:line="240" w:lineRule="auto"/>
        <w:ind w:firstLine="0"/>
        <w:contextualSpacing/>
        <w:rPr>
          <w:bCs/>
          <w:sz w:val="28"/>
          <w:szCs w:val="28"/>
        </w:rPr>
      </w:pPr>
    </w:p>
    <w:p w14:paraId="6536A980" w14:textId="77777777" w:rsidR="00F9593A" w:rsidRPr="00F9593A" w:rsidRDefault="00F9593A" w:rsidP="00892DD8">
      <w:pPr>
        <w:overflowPunct w:val="0"/>
        <w:autoSpaceDE w:val="0"/>
        <w:autoSpaceDN w:val="0"/>
        <w:adjustRightInd w:val="0"/>
        <w:contextualSpacing/>
        <w:textAlignment w:val="baseline"/>
        <w:rPr>
          <w:rFonts w:ascii="Times New Roman" w:hAnsi="Times New Roman" w:cs="Times New Roman"/>
          <w:b/>
          <w:i/>
          <w:sz w:val="28"/>
          <w:szCs w:val="28"/>
          <w:vertAlign w:val="superscript"/>
          <w:lang w:val="ru-RU"/>
        </w:rPr>
      </w:pPr>
      <w:r w:rsidRPr="00F9593A">
        <w:rPr>
          <w:rFonts w:ascii="Times New Roman" w:hAnsi="Times New Roman" w:cs="Times New Roman"/>
          <w:b/>
          <w:i/>
          <w:sz w:val="28"/>
          <w:szCs w:val="28"/>
          <w:lang w:val="ru-RU"/>
        </w:rPr>
        <w:t>Алексей Павлович Шевченко</w:t>
      </w:r>
      <w:r w:rsidRPr="00F9593A">
        <w:rPr>
          <w:rFonts w:ascii="Times New Roman" w:hAnsi="Times New Roman" w:cs="Times New Roman"/>
          <w:b/>
          <w:i/>
          <w:sz w:val="28"/>
          <w:szCs w:val="28"/>
          <w:vertAlign w:val="superscript"/>
          <w:lang w:val="ru-RU"/>
        </w:rPr>
        <w:t>2</w:t>
      </w:r>
    </w:p>
    <w:p w14:paraId="4CE4EEDD" w14:textId="77777777" w:rsidR="00892DD8" w:rsidRDefault="00F9593A" w:rsidP="00892DD8">
      <w:pPr>
        <w:overflowPunct w:val="0"/>
        <w:autoSpaceDE w:val="0"/>
        <w:autoSpaceDN w:val="0"/>
        <w:adjustRightInd w:val="0"/>
        <w:contextualSpacing/>
        <w:textAlignment w:val="baseline"/>
        <w:rPr>
          <w:rFonts w:ascii="Times New Roman" w:hAnsi="Times New Roman" w:cs="Times New Roman"/>
          <w:bCs/>
          <w:iCs/>
          <w:sz w:val="26"/>
          <w:szCs w:val="26"/>
          <w:lang w:val="ru-RU"/>
        </w:rPr>
      </w:pPr>
      <w:r w:rsidRPr="00F9593A">
        <w:rPr>
          <w:rFonts w:ascii="Times New Roman" w:hAnsi="Times New Roman" w:cs="Times New Roman"/>
          <w:bCs/>
          <w:iCs/>
          <w:sz w:val="26"/>
          <w:szCs w:val="26"/>
          <w:vertAlign w:val="superscript"/>
          <w:lang w:val="ru-RU"/>
        </w:rPr>
        <w:t>2</w:t>
      </w:r>
      <w:r w:rsidRPr="00F9593A">
        <w:rPr>
          <w:rFonts w:ascii="Times New Roman" w:hAnsi="Times New Roman" w:cs="Times New Roman"/>
          <w:bCs/>
          <w:iCs/>
          <w:sz w:val="26"/>
          <w:szCs w:val="26"/>
          <w:lang w:val="ru-RU"/>
        </w:rPr>
        <w:t>Академия государственной противопожарной службы МЧС России, Москва, Россия</w:t>
      </w:r>
    </w:p>
    <w:p w14:paraId="7D117773" w14:textId="6ED3C2CC" w:rsidR="00F9593A" w:rsidRPr="00F9593A" w:rsidRDefault="00F9593A" w:rsidP="00892DD8">
      <w:pPr>
        <w:overflowPunct w:val="0"/>
        <w:autoSpaceDE w:val="0"/>
        <w:autoSpaceDN w:val="0"/>
        <w:adjustRightInd w:val="0"/>
        <w:contextualSpacing/>
        <w:textAlignment w:val="baseline"/>
        <w:rPr>
          <w:rFonts w:ascii="Times New Roman" w:hAnsi="Times New Roman" w:cs="Times New Roman"/>
          <w:b/>
          <w:i/>
          <w:sz w:val="28"/>
          <w:szCs w:val="28"/>
          <w:vertAlign w:val="superscript"/>
          <w:lang w:val="ru-RU"/>
        </w:rPr>
      </w:pPr>
      <w:r w:rsidRPr="00F9593A">
        <w:rPr>
          <w:rStyle w:val="ac"/>
          <w:rFonts w:eastAsiaTheme="minorHAnsi"/>
          <w:bCs/>
          <w:iCs/>
          <w:sz w:val="26"/>
          <w:szCs w:val="26"/>
          <w:lang w:val="ru-RU"/>
        </w:rPr>
        <w:br/>
      </w:r>
      <w:r w:rsidRPr="00F9593A">
        <w:rPr>
          <w:rFonts w:ascii="Times New Roman" w:hAnsi="Times New Roman" w:cs="Times New Roman"/>
          <w:b/>
          <w:i/>
          <w:sz w:val="28"/>
          <w:szCs w:val="28"/>
          <w:lang w:val="ru-RU"/>
        </w:rPr>
        <w:t>Петров Роман Юрьевич</w:t>
      </w:r>
      <w:r w:rsidRPr="00F9593A">
        <w:rPr>
          <w:rFonts w:ascii="Times New Roman" w:hAnsi="Times New Roman" w:cs="Times New Roman"/>
          <w:b/>
          <w:i/>
          <w:sz w:val="28"/>
          <w:szCs w:val="28"/>
          <w:vertAlign w:val="superscript"/>
          <w:lang w:val="ru-RU"/>
        </w:rPr>
        <w:t>3</w:t>
      </w:r>
      <w:bookmarkStart w:id="0" w:name="_GoBack"/>
      <w:bookmarkEnd w:id="0"/>
    </w:p>
    <w:p w14:paraId="222082D2" w14:textId="77777777" w:rsidR="00F9593A" w:rsidRDefault="00F9593A" w:rsidP="00F9593A">
      <w:pPr>
        <w:pStyle w:val="a9"/>
        <w:ind w:firstLine="0"/>
        <w:rPr>
          <w:bCs/>
          <w:sz w:val="28"/>
          <w:szCs w:val="28"/>
        </w:rPr>
      </w:pPr>
      <w:r>
        <w:rPr>
          <w:bCs/>
          <w:iCs/>
          <w:szCs w:val="26"/>
          <w:vertAlign w:val="superscript"/>
        </w:rPr>
        <w:t>3</w:t>
      </w:r>
      <w:r w:rsidRPr="00511DA4">
        <w:rPr>
          <w:bCs/>
          <w:iCs/>
          <w:szCs w:val="26"/>
        </w:rPr>
        <w:t>Академия государственной противопожарной службы МЧС России, Москва, Россия</w:t>
      </w:r>
      <w:r w:rsidRPr="00511DA4">
        <w:rPr>
          <w:rStyle w:val="ac"/>
          <w:rFonts w:eastAsiaTheme="minorHAnsi"/>
          <w:bCs/>
          <w:iCs/>
          <w:szCs w:val="26"/>
        </w:rPr>
        <w:br/>
      </w:r>
    </w:p>
    <w:p w14:paraId="1A9D14C2" w14:textId="77777777" w:rsidR="0022055E" w:rsidRPr="0061159F" w:rsidRDefault="0022055E" w:rsidP="0022055E">
      <w:pPr>
        <w:pStyle w:val="ab"/>
        <w:spacing w:line="25" w:lineRule="atLeast"/>
        <w:jc w:val="left"/>
        <w:rPr>
          <w:rFonts w:asciiTheme="majorHAnsi" w:eastAsia="Calibri" w:hAnsiTheme="majorHAnsi" w:cstheme="majorBidi"/>
          <w:bCs/>
          <w:color w:val="2F5496" w:themeColor="accent1" w:themeShade="BF"/>
          <w:sz w:val="28"/>
          <w:szCs w:val="28"/>
        </w:rPr>
      </w:pPr>
      <w:r w:rsidRPr="0061159F">
        <w:rPr>
          <w:rStyle w:val="21"/>
          <w:rFonts w:eastAsiaTheme="majorEastAsia"/>
          <w:b/>
          <w:szCs w:val="28"/>
        </w:rPr>
        <w:t>Автор ответственный за переписку:</w:t>
      </w:r>
      <w:r w:rsidRPr="0061159F">
        <w:rPr>
          <w:sz w:val="28"/>
          <w:szCs w:val="28"/>
        </w:rPr>
        <w:t xml:space="preserve"> </w:t>
      </w:r>
      <w:r>
        <w:rPr>
          <w:rFonts w:eastAsia="Calibri"/>
          <w:sz w:val="28"/>
          <w:szCs w:val="28"/>
        </w:rPr>
        <w:t>Алексей Павлович Шевченко</w:t>
      </w:r>
      <w:r w:rsidRPr="0022055E">
        <w:rPr>
          <w:rStyle w:val="20"/>
          <w:lang w:val="ru-RU"/>
        </w:rPr>
        <w:t>,</w:t>
      </w:r>
      <w:r w:rsidRPr="0022055E">
        <w:rPr>
          <w:rStyle w:val="60"/>
          <w:rFonts w:eastAsia="Calibri"/>
          <w:sz w:val="28"/>
          <w:szCs w:val="28"/>
          <w:lang w:val="ru-RU"/>
        </w:rPr>
        <w:t xml:space="preserve"> </w:t>
      </w:r>
      <w:r w:rsidRPr="00962688">
        <w:rPr>
          <w:rFonts w:eastAsia="Calibri"/>
          <w:color w:val="0000FF"/>
          <w:sz w:val="28"/>
          <w:szCs w:val="28"/>
          <w:u w:val="single"/>
          <w:lang w:val="en-US"/>
        </w:rPr>
        <w:t>Z</w:t>
      </w:r>
      <w:r w:rsidRPr="00962688">
        <w:rPr>
          <w:rFonts w:eastAsia="Calibri"/>
          <w:color w:val="0000FF"/>
          <w:sz w:val="28"/>
          <w:szCs w:val="28"/>
          <w:u w:val="single"/>
        </w:rPr>
        <w:t>4</w:t>
      </w:r>
      <w:proofErr w:type="spellStart"/>
      <w:r w:rsidRPr="00962688">
        <w:rPr>
          <w:rFonts w:eastAsia="Calibri"/>
          <w:color w:val="0000FF"/>
          <w:sz w:val="28"/>
          <w:szCs w:val="28"/>
          <w:u w:val="single"/>
          <w:lang w:val="en-US"/>
        </w:rPr>
        <w:t>sbudavr</w:t>
      </w:r>
      <w:proofErr w:type="spellEnd"/>
      <w:r w:rsidRPr="00962688">
        <w:rPr>
          <w:rFonts w:eastAsia="Calibri"/>
          <w:color w:val="0000FF"/>
          <w:sz w:val="28"/>
          <w:szCs w:val="28"/>
          <w:u w:val="single"/>
        </w:rPr>
        <w:t>@</w:t>
      </w:r>
      <w:r w:rsidRPr="00962688">
        <w:rPr>
          <w:rFonts w:eastAsia="Calibri"/>
          <w:color w:val="0000FF"/>
          <w:sz w:val="28"/>
          <w:szCs w:val="28"/>
          <w:u w:val="single"/>
          <w:lang w:val="en-US"/>
        </w:rPr>
        <w:t>mail</w:t>
      </w:r>
      <w:r w:rsidRPr="00962688">
        <w:rPr>
          <w:rFonts w:eastAsia="Calibri"/>
          <w:color w:val="0000FF"/>
          <w:sz w:val="28"/>
          <w:szCs w:val="28"/>
          <w:u w:val="single"/>
        </w:rPr>
        <w:t>.</w:t>
      </w:r>
      <w:r w:rsidRPr="00962688">
        <w:rPr>
          <w:rFonts w:eastAsia="Calibri"/>
          <w:color w:val="0000FF"/>
          <w:sz w:val="28"/>
          <w:szCs w:val="28"/>
          <w:u w:val="single"/>
          <w:lang w:val="en-US"/>
        </w:rPr>
        <w:t>ru</w:t>
      </w:r>
    </w:p>
    <w:p w14:paraId="17320456" w14:textId="77777777" w:rsidR="0022055E" w:rsidRPr="00450252" w:rsidRDefault="0022055E" w:rsidP="0022055E">
      <w:pPr>
        <w:pStyle w:val="a9"/>
        <w:ind w:firstLine="0"/>
        <w:rPr>
          <w:bCs/>
          <w:sz w:val="28"/>
          <w:szCs w:val="28"/>
        </w:rPr>
      </w:pPr>
    </w:p>
    <w:p w14:paraId="460B3959" w14:textId="77777777" w:rsidR="0022055E" w:rsidRDefault="0022055E" w:rsidP="005F4796">
      <w:pPr>
        <w:ind w:right="-2" w:firstLine="709"/>
        <w:contextualSpacing/>
        <w:jc w:val="center"/>
        <w:rPr>
          <w:rFonts w:ascii="Times New Roman" w:eastAsia="MS Mincho" w:hAnsi="Times New Roman" w:cs="Times New Roman"/>
          <w:b/>
          <w:bCs/>
          <w:sz w:val="28"/>
          <w:szCs w:val="28"/>
          <w:lang w:val="ru-RU"/>
        </w:rPr>
      </w:pPr>
    </w:p>
    <w:p w14:paraId="78F6B900" w14:textId="5B58F2F9" w:rsidR="00472CC5" w:rsidRDefault="00472CC5" w:rsidP="005F4796">
      <w:pPr>
        <w:ind w:right="-2" w:firstLine="709"/>
        <w:contextualSpacing/>
        <w:jc w:val="both"/>
        <w:rPr>
          <w:rFonts w:ascii="Times New Roman" w:eastAsia="MS Mincho" w:hAnsi="Times New Roman" w:cs="Times New Roman"/>
          <w:b/>
          <w:bCs/>
          <w:sz w:val="28"/>
          <w:szCs w:val="28"/>
          <w:lang w:val="ru-RU"/>
        </w:rPr>
      </w:pPr>
      <w:r w:rsidRPr="0022055E">
        <w:rPr>
          <w:rFonts w:ascii="Times New Roman" w:eastAsia="MS Mincho" w:hAnsi="Times New Roman" w:cs="Times New Roman"/>
          <w:b/>
          <w:bCs/>
          <w:i/>
          <w:iCs/>
          <w:sz w:val="28"/>
          <w:szCs w:val="28"/>
          <w:lang w:val="ru-RU"/>
        </w:rPr>
        <w:t>Аннотация:</w:t>
      </w:r>
      <w:r>
        <w:rPr>
          <w:rFonts w:ascii="Times New Roman" w:eastAsia="MS Mincho" w:hAnsi="Times New Roman" w:cs="Times New Roman"/>
          <w:b/>
          <w:bCs/>
          <w:sz w:val="28"/>
          <w:szCs w:val="28"/>
          <w:lang w:val="ru-RU"/>
        </w:rPr>
        <w:t xml:space="preserve"> </w:t>
      </w:r>
      <w:proofErr w:type="gramStart"/>
      <w:r>
        <w:rPr>
          <w:rFonts w:ascii="Times New Roman" w:eastAsia="MS Mincho" w:hAnsi="Times New Roman" w:cs="Times New Roman"/>
          <w:sz w:val="28"/>
          <w:szCs w:val="28"/>
          <w:lang w:val="ru-RU"/>
        </w:rPr>
        <w:t>В</w:t>
      </w:r>
      <w:proofErr w:type="gramEnd"/>
      <w:r>
        <w:rPr>
          <w:rFonts w:ascii="Times New Roman" w:eastAsia="MS Mincho" w:hAnsi="Times New Roman" w:cs="Times New Roman"/>
          <w:sz w:val="28"/>
          <w:szCs w:val="28"/>
          <w:lang w:val="ru-RU"/>
        </w:rPr>
        <w:t xml:space="preserve"> данной работе апробируется</w:t>
      </w:r>
      <w:r w:rsidRPr="00472CC5">
        <w:rPr>
          <w:rFonts w:ascii="Times New Roman" w:eastAsia="MS Mincho" w:hAnsi="Times New Roman" w:cs="Times New Roman"/>
          <w:sz w:val="28"/>
          <w:szCs w:val="28"/>
          <w:lang w:val="ru-RU"/>
        </w:rPr>
        <w:t xml:space="preserve"> методик</w:t>
      </w:r>
      <w:r>
        <w:rPr>
          <w:rFonts w:ascii="Times New Roman" w:eastAsia="MS Mincho" w:hAnsi="Times New Roman" w:cs="Times New Roman"/>
          <w:sz w:val="28"/>
          <w:szCs w:val="28"/>
          <w:lang w:val="ru-RU"/>
        </w:rPr>
        <w:t>а</w:t>
      </w:r>
      <w:r w:rsidRPr="00472CC5">
        <w:rPr>
          <w:rFonts w:ascii="Times New Roman" w:eastAsia="MS Mincho" w:hAnsi="Times New Roman" w:cs="Times New Roman"/>
          <w:sz w:val="28"/>
          <w:szCs w:val="28"/>
          <w:lang w:val="ru-RU"/>
        </w:rPr>
        <w:t xml:space="preserve"> определения видимой скорости пламени взрывоопасной паровоздушной смеси в полузамкнутом объёме</w:t>
      </w:r>
      <w:r>
        <w:rPr>
          <w:rFonts w:ascii="Times New Roman" w:eastAsia="MS Mincho" w:hAnsi="Times New Roman" w:cs="Times New Roman"/>
          <w:sz w:val="28"/>
          <w:szCs w:val="28"/>
          <w:lang w:val="ru-RU"/>
        </w:rPr>
        <w:t xml:space="preserve">, которая влияет </w:t>
      </w:r>
      <w:r w:rsidRPr="00472CC5">
        <w:rPr>
          <w:rFonts w:ascii="Times New Roman" w:eastAsia="MS Mincho" w:hAnsi="Times New Roman" w:cs="Times New Roman"/>
          <w:sz w:val="28"/>
          <w:szCs w:val="28"/>
          <w:lang w:val="ru-RU"/>
        </w:rPr>
        <w:t>на избыточное давление взрыва, с учётом последующего применения результатов для расчёта легкосбрасываемых конструкций в зданиях с высоковольтным маслонаполненным электротехническим оборудованием (ВМЭО)</w:t>
      </w:r>
      <w:r>
        <w:rPr>
          <w:rFonts w:ascii="Times New Roman" w:eastAsia="MS Mincho" w:hAnsi="Times New Roman" w:cs="Times New Roman"/>
          <w:sz w:val="28"/>
          <w:szCs w:val="28"/>
          <w:lang w:val="ru-RU"/>
        </w:rPr>
        <w:t>, воссоздается сценарий взрыва паровоздушной смеси сложных углеводородов в здании.</w:t>
      </w:r>
      <w:r w:rsidRPr="00472CC5">
        <w:rPr>
          <w:rFonts w:ascii="Times New Roman" w:eastAsia="MS Mincho" w:hAnsi="Times New Roman" w:cs="Times New Roman"/>
          <w:sz w:val="28"/>
          <w:szCs w:val="28"/>
          <w:lang w:val="ru-RU"/>
        </w:rPr>
        <w:t xml:space="preserve"> В модели аварии на трансформаторах реализуется сценарий образования взрывоопасной паровоздушной смеси трансформаторного масла (ТМ), для которого в качестве наихудшего варианта по взрывному воздействию принята паровоздушная смесь бензина, обладающая более высокой теплотой сгорания и большей разрушительной способностью. В полузамкнутой камере объёмом 0,125 м³, сбросным проёмом и датчиком давления проведена серия дефлаграционных взрывов паровоздушной смеси бензина при стехиометрической концентрации, регистрировались избыточное давление и кинематика развития огневого шара высокоскоростной съёмкой. По результатам покадрового анализа получены зависимости изменения видимого радиуса пламени во времени, рассчитана видимая скорость пламени (порядка 4 м/с в интервале до вскрытия сбросного проёма), а также определены характерные значения начала срабатывания сбросного проема. Показано, что полученные параметры </w:t>
      </w:r>
      <w:r w:rsidRPr="00472CC5">
        <w:rPr>
          <w:rFonts w:ascii="Times New Roman" w:eastAsia="MS Mincho" w:hAnsi="Times New Roman" w:cs="Times New Roman"/>
          <w:sz w:val="28"/>
          <w:szCs w:val="28"/>
          <w:lang w:val="ru-RU"/>
        </w:rPr>
        <w:lastRenderedPageBreak/>
        <w:t>распространения пламени и избыточного давления могут быть использованы для уточнения расчётных характеристик легкосбрасываемых конструкций в помещениях с маслонаполненными трансформаторами, где возможно образование взрывоопасных паровоздушных смесей сложных углеводородов.</w:t>
      </w:r>
    </w:p>
    <w:p w14:paraId="6F86130E" w14:textId="04F34503" w:rsidR="00F17156" w:rsidRDefault="00472CC5" w:rsidP="005F4796">
      <w:pPr>
        <w:ind w:right="-2" w:firstLine="709"/>
        <w:contextualSpacing/>
        <w:jc w:val="both"/>
        <w:rPr>
          <w:rFonts w:ascii="Times New Roman" w:eastAsia="MS Mincho" w:hAnsi="Times New Roman" w:cs="Times New Roman"/>
          <w:sz w:val="28"/>
          <w:szCs w:val="28"/>
          <w:lang w:val="ru-RU"/>
        </w:rPr>
      </w:pPr>
      <w:r w:rsidRPr="0022055E">
        <w:rPr>
          <w:rFonts w:ascii="Times New Roman" w:eastAsia="MS Mincho" w:hAnsi="Times New Roman" w:cs="Times New Roman"/>
          <w:b/>
          <w:bCs/>
          <w:i/>
          <w:iCs/>
          <w:sz w:val="28"/>
          <w:szCs w:val="28"/>
          <w:lang w:val="ru-RU"/>
        </w:rPr>
        <w:t>Ключевые слова:</w:t>
      </w:r>
      <w:r>
        <w:rPr>
          <w:rFonts w:ascii="Times New Roman" w:eastAsia="MS Mincho" w:hAnsi="Times New Roman" w:cs="Times New Roman"/>
          <w:b/>
          <w:bCs/>
          <w:sz w:val="28"/>
          <w:szCs w:val="28"/>
          <w:lang w:val="ru-RU"/>
        </w:rPr>
        <w:t xml:space="preserve"> </w:t>
      </w:r>
      <w:r w:rsidRPr="00472CC5">
        <w:rPr>
          <w:rFonts w:ascii="Times New Roman" w:eastAsia="MS Mincho" w:hAnsi="Times New Roman" w:cs="Times New Roman"/>
          <w:sz w:val="28"/>
          <w:szCs w:val="28"/>
          <w:lang w:val="ru-RU"/>
        </w:rPr>
        <w:t>видимая скорость пламени, взрыв, трансформаторное масло, бензин,</w:t>
      </w:r>
      <w:r w:rsidR="009F33CD">
        <w:rPr>
          <w:rFonts w:ascii="Times New Roman" w:eastAsia="MS Mincho" w:hAnsi="Times New Roman" w:cs="Times New Roman"/>
          <w:sz w:val="28"/>
          <w:szCs w:val="28"/>
          <w:lang w:val="ru-RU"/>
        </w:rPr>
        <w:t xml:space="preserve"> паровоздушная </w:t>
      </w:r>
      <w:proofErr w:type="gramStart"/>
      <w:r w:rsidR="009F33CD">
        <w:rPr>
          <w:rFonts w:ascii="Times New Roman" w:eastAsia="MS Mincho" w:hAnsi="Times New Roman" w:cs="Times New Roman"/>
          <w:sz w:val="28"/>
          <w:szCs w:val="28"/>
          <w:lang w:val="ru-RU"/>
        </w:rPr>
        <w:t>смесь</w:t>
      </w:r>
      <w:r w:rsidRPr="00472CC5">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w:t>
      </w:r>
      <w:proofErr w:type="gramEnd"/>
    </w:p>
    <w:p w14:paraId="174EE12B" w14:textId="4766F1EE" w:rsidR="0022055E" w:rsidRPr="00AC65C5" w:rsidRDefault="0022055E" w:rsidP="0022055E">
      <w:pPr>
        <w:ind w:right="-2" w:firstLine="709"/>
        <w:contextualSpacing/>
        <w:jc w:val="both"/>
        <w:rPr>
          <w:rFonts w:ascii="Times New Roman" w:eastAsia="MS Mincho" w:hAnsi="Times New Roman" w:cs="Times New Roman"/>
          <w:sz w:val="28"/>
          <w:szCs w:val="28"/>
        </w:rPr>
      </w:pPr>
      <w:r w:rsidRPr="0022055E">
        <w:rPr>
          <w:rFonts w:ascii="Times New Roman" w:eastAsia="Calibri" w:hAnsi="Times New Roman" w:cs="Times New Roman"/>
          <w:b/>
          <w:bCs/>
          <w:i/>
          <w:iCs/>
          <w:sz w:val="28"/>
          <w:szCs w:val="28"/>
          <w:lang w:val="ru-RU"/>
        </w:rPr>
        <w:t>Для цитирования</w:t>
      </w:r>
      <w:r w:rsidRPr="0022055E">
        <w:rPr>
          <w:rFonts w:ascii="Times New Roman" w:eastAsia="Calibri" w:hAnsi="Times New Roman" w:cs="Times New Roman"/>
          <w:sz w:val="28"/>
          <w:szCs w:val="28"/>
          <w:lang w:val="ru-RU"/>
        </w:rPr>
        <w:t xml:space="preserve">: Комаров А.А., Шевченко А.П., Петров Р.Ю. </w:t>
      </w:r>
      <w:r w:rsidRPr="0022055E">
        <w:rPr>
          <w:rFonts w:ascii="Times New Roman" w:eastAsia="MS Mincho" w:hAnsi="Times New Roman" w:cs="Times New Roman"/>
          <w:sz w:val="28"/>
          <w:szCs w:val="28"/>
          <w:lang w:val="ru-RU"/>
        </w:rPr>
        <w:t>Видимая скорость пламени и взрывное воздействие паровоздушных смесей трансформаторного масла и бензина: экспериментальная методика и результаты</w:t>
      </w:r>
      <w:r w:rsidRPr="0022055E">
        <w:rPr>
          <w:rFonts w:ascii="Times New Roman" w:eastAsia="Calibri" w:hAnsi="Times New Roman" w:cs="Times New Roman"/>
          <w:sz w:val="28"/>
          <w:szCs w:val="28"/>
          <w:lang w:val="ru-RU"/>
        </w:rPr>
        <w:t>. // Сибирский пожарно-спасательный вестник.</w:t>
      </w:r>
      <w:r w:rsidRPr="0022055E">
        <w:rPr>
          <w:rFonts w:ascii="Times New Roman" w:eastAsia="Calibri" w:hAnsi="Times New Roman" w:cs="Times New Roman"/>
          <w:color w:val="FF0000"/>
          <w:sz w:val="28"/>
          <w:szCs w:val="28"/>
          <w:lang w:val="ru-RU"/>
        </w:rPr>
        <w:t xml:space="preserve"> </w:t>
      </w:r>
      <w:r w:rsidRPr="0022055E">
        <w:rPr>
          <w:rFonts w:ascii="Times New Roman" w:eastAsia="Calibri" w:hAnsi="Times New Roman" w:cs="Times New Roman"/>
          <w:color w:val="FF0000"/>
          <w:sz w:val="28"/>
          <w:szCs w:val="28"/>
        </w:rPr>
        <w:t>202</w:t>
      </w:r>
      <w:r>
        <w:rPr>
          <w:rFonts w:ascii="Times New Roman" w:eastAsia="Calibri" w:hAnsi="Times New Roman" w:cs="Times New Roman"/>
          <w:color w:val="FF0000"/>
          <w:sz w:val="28"/>
          <w:szCs w:val="28"/>
          <w:lang w:val="ru-RU"/>
        </w:rPr>
        <w:t>6</w:t>
      </w:r>
      <w:r w:rsidRPr="0022055E">
        <w:rPr>
          <w:rFonts w:ascii="Times New Roman" w:eastAsia="Calibri" w:hAnsi="Times New Roman" w:cs="Times New Roman"/>
          <w:color w:val="FF0000"/>
          <w:sz w:val="28"/>
          <w:szCs w:val="28"/>
        </w:rPr>
        <w:t xml:space="preserve">. № </w:t>
      </w:r>
      <w:r>
        <w:rPr>
          <w:rFonts w:ascii="Times New Roman" w:eastAsia="Calibri" w:hAnsi="Times New Roman" w:cs="Times New Roman"/>
          <w:color w:val="FF0000"/>
          <w:sz w:val="28"/>
          <w:szCs w:val="28"/>
          <w:lang w:val="ru-RU"/>
        </w:rPr>
        <w:t>1</w:t>
      </w:r>
      <w:r w:rsidRPr="0022055E">
        <w:rPr>
          <w:rFonts w:ascii="Times New Roman" w:eastAsia="Calibri" w:hAnsi="Times New Roman" w:cs="Times New Roman"/>
          <w:color w:val="FF0000"/>
          <w:sz w:val="28"/>
          <w:szCs w:val="28"/>
        </w:rPr>
        <w:t xml:space="preserve"> (___). С. _____. http://</w:t>
      </w:r>
    </w:p>
    <w:p w14:paraId="37CEE5B3" w14:textId="318065BE" w:rsidR="0022055E" w:rsidRPr="00AC65C5" w:rsidRDefault="0022055E" w:rsidP="005F4796">
      <w:pPr>
        <w:ind w:right="-2" w:firstLine="709"/>
        <w:contextualSpacing/>
        <w:jc w:val="both"/>
        <w:rPr>
          <w:rFonts w:ascii="Times New Roman" w:eastAsia="MS Mincho" w:hAnsi="Times New Roman" w:cs="Times New Roman"/>
          <w:sz w:val="28"/>
          <w:szCs w:val="28"/>
        </w:rPr>
      </w:pPr>
    </w:p>
    <w:p w14:paraId="36B22E5E" w14:textId="23018FD8" w:rsidR="00F9593A" w:rsidRDefault="00F9593A" w:rsidP="00F9593A">
      <w:pPr>
        <w:pStyle w:val="a9"/>
        <w:spacing w:before="120" w:after="120" w:line="240" w:lineRule="auto"/>
        <w:ind w:firstLine="0"/>
        <w:contextualSpacing/>
        <w:jc w:val="center"/>
        <w:rPr>
          <w:rStyle w:val="ypks7kbdpwfgdykd3qb9"/>
          <w:b/>
          <w:bCs/>
          <w:color w:val="4472C4" w:themeColor="accent1"/>
          <w:sz w:val="28"/>
          <w:szCs w:val="28"/>
          <w:lang w:val="en-US"/>
        </w:rPr>
      </w:pPr>
      <w:r w:rsidRPr="00F9593A">
        <w:rPr>
          <w:rStyle w:val="ypks7kbdpwfgdykd3qb9"/>
          <w:b/>
          <w:bCs/>
          <w:color w:val="4472C4" w:themeColor="accent1"/>
          <w:sz w:val="28"/>
          <w:szCs w:val="28"/>
          <w:lang w:val="en-US"/>
        </w:rPr>
        <w:t>Visible</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flame</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velocity</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and</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explosive</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effect</w:t>
      </w:r>
      <w:r w:rsidRPr="00F9593A">
        <w:rPr>
          <w:b/>
          <w:bCs/>
          <w:color w:val="4472C4" w:themeColor="accent1"/>
          <w:sz w:val="28"/>
          <w:szCs w:val="28"/>
          <w:lang w:val="en-US"/>
        </w:rPr>
        <w:t xml:space="preserve"> of </w:t>
      </w:r>
      <w:r w:rsidRPr="00F9593A">
        <w:rPr>
          <w:rStyle w:val="ypks7kbdpwfgdykd3qb9"/>
          <w:b/>
          <w:bCs/>
          <w:color w:val="4472C4" w:themeColor="accent1"/>
          <w:sz w:val="28"/>
          <w:szCs w:val="28"/>
          <w:lang w:val="en-US"/>
        </w:rPr>
        <w:t>steam</w:t>
      </w:r>
      <w:r w:rsidRPr="00F9593A">
        <w:rPr>
          <w:b/>
          <w:bCs/>
          <w:color w:val="4472C4" w:themeColor="accent1"/>
          <w:sz w:val="28"/>
          <w:szCs w:val="28"/>
          <w:lang w:val="en-US"/>
        </w:rPr>
        <w:t xml:space="preserve">-air </w:t>
      </w:r>
      <w:r w:rsidRPr="00F9593A">
        <w:rPr>
          <w:rStyle w:val="ypks7kbdpwfgdykd3qb9"/>
          <w:b/>
          <w:bCs/>
          <w:color w:val="4472C4" w:themeColor="accent1"/>
          <w:sz w:val="28"/>
          <w:szCs w:val="28"/>
          <w:lang w:val="en-US"/>
        </w:rPr>
        <w:t>mixtures</w:t>
      </w:r>
      <w:r w:rsidRPr="00F9593A">
        <w:rPr>
          <w:b/>
          <w:bCs/>
          <w:color w:val="4472C4" w:themeColor="accent1"/>
          <w:sz w:val="28"/>
          <w:szCs w:val="28"/>
          <w:lang w:val="en-US"/>
        </w:rPr>
        <w:t xml:space="preserve"> of </w:t>
      </w:r>
      <w:r w:rsidRPr="00F9593A">
        <w:rPr>
          <w:rStyle w:val="ypks7kbdpwfgdykd3qb9"/>
          <w:b/>
          <w:bCs/>
          <w:color w:val="4472C4" w:themeColor="accent1"/>
          <w:sz w:val="28"/>
          <w:szCs w:val="28"/>
          <w:lang w:val="en-US"/>
        </w:rPr>
        <w:t>transformer</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oil</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and</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gasoline:</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experimental</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methodology</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and</w:t>
      </w:r>
      <w:r w:rsidRPr="00F9593A">
        <w:rPr>
          <w:b/>
          <w:bCs/>
          <w:color w:val="4472C4" w:themeColor="accent1"/>
          <w:sz w:val="28"/>
          <w:szCs w:val="28"/>
          <w:lang w:val="en-US"/>
        </w:rPr>
        <w:t xml:space="preserve"> </w:t>
      </w:r>
      <w:r w:rsidRPr="00F9593A">
        <w:rPr>
          <w:rStyle w:val="ypks7kbdpwfgdykd3qb9"/>
          <w:b/>
          <w:bCs/>
          <w:color w:val="4472C4" w:themeColor="accent1"/>
          <w:sz w:val="28"/>
          <w:szCs w:val="28"/>
          <w:lang w:val="en-US"/>
        </w:rPr>
        <w:t>results</w:t>
      </w:r>
    </w:p>
    <w:p w14:paraId="6F871D25" w14:textId="2D75FEB1" w:rsidR="00892DD8" w:rsidRDefault="00892DD8" w:rsidP="00F9593A">
      <w:pPr>
        <w:pStyle w:val="a9"/>
        <w:spacing w:before="120" w:after="120" w:line="240" w:lineRule="auto"/>
        <w:ind w:firstLine="0"/>
        <w:contextualSpacing/>
        <w:jc w:val="center"/>
        <w:rPr>
          <w:rStyle w:val="ypks7kbdpwfgdykd3qb9"/>
          <w:b/>
          <w:bCs/>
          <w:color w:val="4472C4" w:themeColor="accent1"/>
          <w:sz w:val="28"/>
          <w:szCs w:val="28"/>
          <w:lang w:val="en-US"/>
        </w:rPr>
      </w:pPr>
    </w:p>
    <w:p w14:paraId="22B895A8" w14:textId="7C0E0D4C" w:rsidR="00892DD8" w:rsidRDefault="00892DD8" w:rsidP="00892DD8">
      <w:pPr>
        <w:pStyle w:val="a9"/>
        <w:spacing w:before="120" w:after="120" w:line="240" w:lineRule="auto"/>
        <w:ind w:firstLine="0"/>
        <w:contextualSpacing/>
        <w:jc w:val="left"/>
        <w:rPr>
          <w:rStyle w:val="ypks7kbdpwfgdykd3qb9"/>
          <w:b/>
          <w:bCs/>
          <w:i/>
          <w:iCs/>
          <w:sz w:val="28"/>
          <w:szCs w:val="28"/>
          <w:lang w:val="en-US"/>
        </w:rPr>
      </w:pPr>
      <w:proofErr w:type="spellStart"/>
      <w:r>
        <w:rPr>
          <w:rStyle w:val="ypks7kbdpwfgdykd3qb9"/>
          <w:b/>
          <w:bCs/>
          <w:i/>
          <w:iCs/>
          <w:sz w:val="28"/>
          <w:szCs w:val="28"/>
          <w:lang w:val="en-US"/>
        </w:rPr>
        <w:t>Alexandr</w:t>
      </w:r>
      <w:proofErr w:type="spellEnd"/>
      <w:r>
        <w:rPr>
          <w:rStyle w:val="ypks7kbdpwfgdykd3qb9"/>
          <w:b/>
          <w:bCs/>
          <w:i/>
          <w:iCs/>
          <w:sz w:val="28"/>
          <w:szCs w:val="28"/>
          <w:lang w:val="en-US"/>
        </w:rPr>
        <w:t xml:space="preserve"> A. Komarov</w:t>
      </w:r>
    </w:p>
    <w:p w14:paraId="42210A3B" w14:textId="5EDA6759" w:rsidR="00892DD8" w:rsidRPr="009F33CD" w:rsidRDefault="009F33CD" w:rsidP="00892DD8">
      <w:pPr>
        <w:pStyle w:val="a9"/>
        <w:spacing w:before="120" w:after="120" w:line="240" w:lineRule="auto"/>
        <w:ind w:firstLine="0"/>
        <w:contextualSpacing/>
        <w:jc w:val="left"/>
        <w:rPr>
          <w:rStyle w:val="ypks7kbdpwfgdykd3qb9"/>
          <w:b/>
          <w:bCs/>
          <w:i/>
          <w:iCs/>
          <w:sz w:val="28"/>
          <w:szCs w:val="28"/>
          <w:lang w:val="en-US"/>
        </w:rPr>
      </w:pPr>
      <w:r>
        <w:rPr>
          <w:rStyle w:val="ypks7kbdpwfgdykd3qb9"/>
          <w:vertAlign w:val="superscript"/>
          <w:lang w:val="en-US"/>
        </w:rPr>
        <w:t>1</w:t>
      </w:r>
      <w:r w:rsidRPr="009F33CD">
        <w:rPr>
          <w:rStyle w:val="ypks7kbdpwfgdykd3qb9"/>
          <w:lang w:val="en-US"/>
        </w:rPr>
        <w:t>Moscow</w:t>
      </w:r>
      <w:r w:rsidRPr="009F33CD">
        <w:rPr>
          <w:lang w:val="en-US"/>
        </w:rPr>
        <w:t xml:space="preserve"> </w:t>
      </w:r>
      <w:r w:rsidRPr="009F33CD">
        <w:rPr>
          <w:rStyle w:val="ypks7kbdpwfgdykd3qb9"/>
          <w:lang w:val="en-US"/>
        </w:rPr>
        <w:t>State</w:t>
      </w:r>
      <w:r w:rsidRPr="009F33CD">
        <w:rPr>
          <w:lang w:val="en-US"/>
        </w:rPr>
        <w:t xml:space="preserve"> </w:t>
      </w:r>
      <w:r w:rsidRPr="009F33CD">
        <w:rPr>
          <w:rStyle w:val="ypks7kbdpwfgdykd3qb9"/>
          <w:lang w:val="en-US"/>
        </w:rPr>
        <w:t>University</w:t>
      </w:r>
      <w:r w:rsidRPr="009F33CD">
        <w:rPr>
          <w:lang w:val="en-US"/>
        </w:rPr>
        <w:t xml:space="preserve"> of Civil </w:t>
      </w:r>
      <w:r w:rsidRPr="009F33CD">
        <w:rPr>
          <w:rStyle w:val="ypks7kbdpwfgdykd3qb9"/>
          <w:lang w:val="en-US"/>
        </w:rPr>
        <w:t>Engineering,</w:t>
      </w:r>
      <w:r w:rsidRPr="009F33CD">
        <w:rPr>
          <w:lang w:val="en-US"/>
        </w:rPr>
        <w:t xml:space="preserve"> </w:t>
      </w:r>
      <w:r w:rsidRPr="009F33CD">
        <w:rPr>
          <w:rStyle w:val="ypks7kbdpwfgdykd3qb9"/>
          <w:lang w:val="en-US"/>
        </w:rPr>
        <w:t>Moscow,</w:t>
      </w:r>
      <w:r w:rsidRPr="009F33CD">
        <w:rPr>
          <w:lang w:val="en-US"/>
        </w:rPr>
        <w:t xml:space="preserve"> </w:t>
      </w:r>
      <w:r w:rsidRPr="009F33CD">
        <w:rPr>
          <w:rStyle w:val="ypks7kbdpwfgdykd3qb9"/>
          <w:lang w:val="en-US"/>
        </w:rPr>
        <w:t>Russia</w:t>
      </w:r>
    </w:p>
    <w:p w14:paraId="4CB2B0A4" w14:textId="7E2F6A4D" w:rsidR="00892DD8" w:rsidRPr="00962688" w:rsidRDefault="00F9593A" w:rsidP="00892DD8">
      <w:pPr>
        <w:pStyle w:val="a9"/>
        <w:spacing w:before="120" w:after="120" w:line="240" w:lineRule="auto"/>
        <w:ind w:firstLine="0"/>
        <w:contextualSpacing/>
        <w:jc w:val="left"/>
        <w:rPr>
          <w:b/>
          <w:bCs/>
          <w:i/>
          <w:sz w:val="28"/>
          <w:szCs w:val="28"/>
          <w:lang w:val="en-US"/>
        </w:rPr>
      </w:pPr>
      <w:r w:rsidRPr="00962688">
        <w:rPr>
          <w:b/>
          <w:bCs/>
          <w:i/>
          <w:sz w:val="28"/>
          <w:szCs w:val="28"/>
          <w:lang w:val="en-US"/>
        </w:rPr>
        <w:t>Alexey P. Shevchenko</w:t>
      </w:r>
    </w:p>
    <w:p w14:paraId="7D686ECD" w14:textId="28A9FB7F" w:rsidR="00F9593A" w:rsidRDefault="009F33CD" w:rsidP="00892DD8">
      <w:pPr>
        <w:pStyle w:val="a9"/>
        <w:spacing w:line="240" w:lineRule="auto"/>
        <w:ind w:firstLine="0"/>
        <w:contextualSpacing/>
        <w:rPr>
          <w:sz w:val="28"/>
          <w:szCs w:val="28"/>
          <w:lang w:val="en-US"/>
        </w:rPr>
      </w:pPr>
      <w:r>
        <w:rPr>
          <w:sz w:val="28"/>
          <w:szCs w:val="28"/>
          <w:vertAlign w:val="superscript"/>
          <w:lang w:val="en-US"/>
        </w:rPr>
        <w:t>2</w:t>
      </w:r>
      <w:r w:rsidR="00F9593A" w:rsidRPr="00146C2D">
        <w:rPr>
          <w:sz w:val="28"/>
          <w:szCs w:val="28"/>
          <w:lang w:val="en-US"/>
        </w:rPr>
        <w:t xml:space="preserve">Academy of the State Fire Service of the Russian Ministry of </w:t>
      </w:r>
      <w:proofErr w:type="gramStart"/>
      <w:r w:rsidR="00F9593A" w:rsidRPr="00146C2D">
        <w:rPr>
          <w:sz w:val="28"/>
          <w:szCs w:val="28"/>
          <w:lang w:val="en-US"/>
        </w:rPr>
        <w:t>Emergency Situations</w:t>
      </w:r>
      <w:proofErr w:type="gramEnd"/>
      <w:r w:rsidR="00F9593A" w:rsidRPr="00146C2D">
        <w:rPr>
          <w:sz w:val="28"/>
          <w:szCs w:val="28"/>
          <w:lang w:val="en-US"/>
        </w:rPr>
        <w:t>, Moscow, Russia</w:t>
      </w:r>
    </w:p>
    <w:p w14:paraId="4A33E474" w14:textId="1EF3ACCD" w:rsidR="009F33CD" w:rsidRPr="00962688" w:rsidRDefault="009F33CD" w:rsidP="009F33CD">
      <w:pPr>
        <w:pStyle w:val="a9"/>
        <w:spacing w:before="120" w:after="120" w:line="240" w:lineRule="auto"/>
        <w:ind w:firstLine="0"/>
        <w:contextualSpacing/>
        <w:jc w:val="left"/>
        <w:rPr>
          <w:b/>
          <w:bCs/>
          <w:i/>
          <w:sz w:val="28"/>
          <w:szCs w:val="28"/>
          <w:lang w:val="en-US"/>
        </w:rPr>
      </w:pPr>
      <w:r>
        <w:rPr>
          <w:b/>
          <w:bCs/>
          <w:i/>
          <w:sz w:val="28"/>
          <w:szCs w:val="28"/>
          <w:lang w:val="en-US"/>
        </w:rPr>
        <w:t>Roman. Y. Petrov</w:t>
      </w:r>
    </w:p>
    <w:p w14:paraId="43D01C58" w14:textId="16A4A7E9" w:rsidR="009F33CD" w:rsidRDefault="009F33CD" w:rsidP="009F33CD">
      <w:pPr>
        <w:pStyle w:val="a9"/>
        <w:spacing w:line="240" w:lineRule="auto"/>
        <w:ind w:firstLine="0"/>
        <w:contextualSpacing/>
        <w:rPr>
          <w:sz w:val="28"/>
          <w:szCs w:val="28"/>
          <w:lang w:val="en-US"/>
        </w:rPr>
      </w:pPr>
      <w:r>
        <w:rPr>
          <w:sz w:val="28"/>
          <w:szCs w:val="28"/>
          <w:vertAlign w:val="superscript"/>
          <w:lang w:val="en-US"/>
        </w:rPr>
        <w:t>3</w:t>
      </w:r>
      <w:r w:rsidRPr="00146C2D">
        <w:rPr>
          <w:sz w:val="28"/>
          <w:szCs w:val="28"/>
          <w:lang w:val="en-US"/>
        </w:rPr>
        <w:t xml:space="preserve">Academy of the State Fire Service of the Russian Ministry of </w:t>
      </w:r>
      <w:proofErr w:type="gramStart"/>
      <w:r w:rsidRPr="00146C2D">
        <w:rPr>
          <w:sz w:val="28"/>
          <w:szCs w:val="28"/>
          <w:lang w:val="en-US"/>
        </w:rPr>
        <w:t>Emergency Situations</w:t>
      </w:r>
      <w:proofErr w:type="gramEnd"/>
      <w:r w:rsidRPr="00146C2D">
        <w:rPr>
          <w:sz w:val="28"/>
          <w:szCs w:val="28"/>
          <w:lang w:val="en-US"/>
        </w:rPr>
        <w:t>, Moscow, Russia</w:t>
      </w:r>
    </w:p>
    <w:p w14:paraId="3B1A5F0D" w14:textId="77777777" w:rsidR="00892DD8" w:rsidRPr="00146C2D" w:rsidRDefault="00892DD8" w:rsidP="00892DD8">
      <w:pPr>
        <w:pStyle w:val="a9"/>
        <w:spacing w:line="240" w:lineRule="auto"/>
        <w:ind w:firstLine="0"/>
        <w:contextualSpacing/>
        <w:rPr>
          <w:sz w:val="28"/>
          <w:szCs w:val="28"/>
          <w:lang w:val="en-US"/>
        </w:rPr>
      </w:pPr>
    </w:p>
    <w:p w14:paraId="2A6FBA5E" w14:textId="77777777" w:rsidR="00F9593A" w:rsidRDefault="00F9593A" w:rsidP="00F9593A">
      <w:pPr>
        <w:pStyle w:val="a9"/>
        <w:tabs>
          <w:tab w:val="clear" w:pos="9639"/>
        </w:tabs>
        <w:spacing w:line="240" w:lineRule="auto"/>
        <w:ind w:firstLine="0"/>
        <w:rPr>
          <w:bCs/>
          <w:sz w:val="28"/>
          <w:szCs w:val="28"/>
          <w:lang w:val="en-US"/>
        </w:rPr>
      </w:pPr>
      <w:r>
        <w:rPr>
          <w:b/>
          <w:i/>
          <w:iCs/>
          <w:sz w:val="28"/>
          <w:szCs w:val="28"/>
          <w:lang w:val="en-US"/>
        </w:rPr>
        <w:tab/>
      </w:r>
      <w:r w:rsidRPr="00C77059">
        <w:rPr>
          <w:b/>
          <w:i/>
          <w:iCs/>
          <w:sz w:val="28"/>
          <w:szCs w:val="28"/>
          <w:lang w:val="en-US"/>
        </w:rPr>
        <w:t>Abstract:</w:t>
      </w:r>
      <w:r w:rsidRPr="00325A89">
        <w:rPr>
          <w:bCs/>
          <w:sz w:val="28"/>
          <w:szCs w:val="28"/>
          <w:lang w:val="en-US"/>
        </w:rPr>
        <w:t xml:space="preserve"> Real explosions in production show that industrial fluids </w:t>
      </w:r>
      <w:proofErr w:type="gramStart"/>
      <w:r w:rsidRPr="00325A89">
        <w:rPr>
          <w:bCs/>
          <w:sz w:val="28"/>
          <w:szCs w:val="28"/>
          <w:lang w:val="en-US"/>
        </w:rPr>
        <w:t>are used</w:t>
      </w:r>
      <w:proofErr w:type="gramEnd"/>
      <w:r w:rsidRPr="00325A89">
        <w:rPr>
          <w:bCs/>
          <w:sz w:val="28"/>
          <w:szCs w:val="28"/>
          <w:lang w:val="en-US"/>
        </w:rPr>
        <w:t xml:space="preserve">, which under certain conditions can form explosive vapor-air mixtures. However, this fact </w:t>
      </w:r>
      <w:proofErr w:type="gramStart"/>
      <w:r w:rsidRPr="00325A89">
        <w:rPr>
          <w:bCs/>
          <w:sz w:val="28"/>
          <w:szCs w:val="28"/>
          <w:lang w:val="en-US"/>
        </w:rPr>
        <w:t>is not always taken</w:t>
      </w:r>
      <w:proofErr w:type="gramEnd"/>
      <w:r w:rsidRPr="00325A89">
        <w:rPr>
          <w:bCs/>
          <w:sz w:val="28"/>
          <w:szCs w:val="28"/>
          <w:lang w:val="en-US"/>
        </w:rPr>
        <w:t xml:space="preserve"> into account when planning possible scenarios for the development of accidents, since the degree of explosion of some technical fluids in different states remains unknown. The purpose of this article is to determine the scenario of an explosive accident at the Shakhty Polyester Plant in Shakhty, which is necessary for the examination of emergencies related to industrial explosions. Analytical and comparative methods </w:t>
      </w:r>
      <w:proofErr w:type="gramStart"/>
      <w:r w:rsidRPr="00325A89">
        <w:rPr>
          <w:bCs/>
          <w:sz w:val="28"/>
          <w:szCs w:val="28"/>
          <w:lang w:val="en-US"/>
        </w:rPr>
        <w:t>were used</w:t>
      </w:r>
      <w:proofErr w:type="gramEnd"/>
      <w:r w:rsidRPr="00325A89">
        <w:rPr>
          <w:bCs/>
          <w:sz w:val="28"/>
          <w:szCs w:val="28"/>
          <w:lang w:val="en-US"/>
        </w:rPr>
        <w:t xml:space="preserve"> to determine the type and formation of the physicochemical picture of the explosive accident. The main materials for the study </w:t>
      </w:r>
      <w:proofErr w:type="gramStart"/>
      <w:r w:rsidRPr="00325A89">
        <w:rPr>
          <w:bCs/>
          <w:sz w:val="28"/>
          <w:szCs w:val="28"/>
          <w:lang w:val="en-US"/>
        </w:rPr>
        <w:t>were:</w:t>
      </w:r>
      <w:proofErr w:type="gramEnd"/>
      <w:r w:rsidRPr="00325A89">
        <w:rPr>
          <w:bCs/>
          <w:sz w:val="28"/>
          <w:szCs w:val="28"/>
          <w:lang w:val="en-US"/>
        </w:rPr>
        <w:t xml:space="preserve"> description of the damage to the building, detected substances and photographs from the scene, as well as a video recording of the explosion and eyewitness testimonies. The information basis of the study was a real </w:t>
      </w:r>
      <w:proofErr w:type="gramStart"/>
      <w:r w:rsidRPr="00325A89">
        <w:rPr>
          <w:bCs/>
          <w:sz w:val="28"/>
          <w:szCs w:val="28"/>
          <w:lang w:val="en-US"/>
        </w:rPr>
        <w:t>emergency situation</w:t>
      </w:r>
      <w:proofErr w:type="gramEnd"/>
      <w:r w:rsidRPr="00325A89">
        <w:rPr>
          <w:bCs/>
          <w:sz w:val="28"/>
          <w:szCs w:val="28"/>
          <w:lang w:val="en-US"/>
        </w:rPr>
        <w:t xml:space="preserve"> accompanied by an explosion. </w:t>
      </w:r>
      <w:proofErr w:type="gramStart"/>
      <w:r w:rsidRPr="00325A89">
        <w:rPr>
          <w:bCs/>
          <w:sz w:val="28"/>
          <w:szCs w:val="28"/>
          <w:lang w:val="en-US"/>
        </w:rPr>
        <w:t>As a result</w:t>
      </w:r>
      <w:proofErr w:type="gramEnd"/>
      <w:r w:rsidRPr="00325A89">
        <w:rPr>
          <w:bCs/>
          <w:sz w:val="28"/>
          <w:szCs w:val="28"/>
          <w:lang w:val="en-US"/>
        </w:rPr>
        <w:t xml:space="preserve"> of the study, the following were determined: scenario of explosive accident development; type of explosive transformation; the physical and chemical process of formation of explosive vapor-air mixture was analyzed; the method of explosion pressure reduction at this object was considered.</w:t>
      </w:r>
    </w:p>
    <w:p w14:paraId="1B4D606C" w14:textId="40DAFC6A" w:rsidR="00F9593A" w:rsidRPr="009F33CD" w:rsidRDefault="00F9593A" w:rsidP="00F9593A">
      <w:pPr>
        <w:pStyle w:val="a9"/>
        <w:tabs>
          <w:tab w:val="clear" w:pos="9639"/>
        </w:tabs>
        <w:spacing w:line="240" w:lineRule="auto"/>
        <w:ind w:firstLine="708"/>
        <w:rPr>
          <w:bCs/>
          <w:sz w:val="28"/>
          <w:szCs w:val="28"/>
          <w:lang w:val="en-US"/>
        </w:rPr>
      </w:pPr>
      <w:r w:rsidRPr="00C77059">
        <w:rPr>
          <w:b/>
          <w:i/>
          <w:iCs/>
          <w:sz w:val="28"/>
          <w:szCs w:val="28"/>
          <w:lang w:val="en-US"/>
        </w:rPr>
        <w:t>Keywords:</w:t>
      </w:r>
      <w:r w:rsidRPr="00325A89">
        <w:rPr>
          <w:bCs/>
          <w:sz w:val="28"/>
          <w:szCs w:val="28"/>
          <w:lang w:val="en-US"/>
        </w:rPr>
        <w:t xml:space="preserve"> </w:t>
      </w:r>
      <w:r w:rsidR="009F33CD" w:rsidRPr="009F33CD">
        <w:rPr>
          <w:bCs/>
          <w:sz w:val="28"/>
          <w:szCs w:val="28"/>
          <w:lang w:val="en-US"/>
        </w:rPr>
        <w:t>visible flame velocity, explosion, transformer oil, gasoline, steam-air mixture.</w:t>
      </w:r>
    </w:p>
    <w:p w14:paraId="0278D286" w14:textId="65D11901" w:rsidR="00F9593A" w:rsidRPr="00AC65C5" w:rsidRDefault="00F9593A" w:rsidP="00F9593A">
      <w:pPr>
        <w:pStyle w:val="a9"/>
        <w:tabs>
          <w:tab w:val="clear" w:pos="9639"/>
        </w:tabs>
        <w:spacing w:line="240" w:lineRule="auto"/>
        <w:ind w:firstLine="708"/>
        <w:rPr>
          <w:bCs/>
          <w:sz w:val="28"/>
          <w:szCs w:val="28"/>
        </w:rPr>
      </w:pPr>
      <w:r w:rsidRPr="00146C2D">
        <w:rPr>
          <w:b/>
          <w:bCs/>
          <w:i/>
          <w:iCs/>
          <w:sz w:val="28"/>
          <w:lang w:val="en-US"/>
        </w:rPr>
        <w:t>For citation:</w:t>
      </w:r>
      <w:r w:rsidR="009F33CD" w:rsidRPr="009F33CD">
        <w:rPr>
          <w:b/>
          <w:bCs/>
          <w:i/>
          <w:iCs/>
          <w:sz w:val="28"/>
          <w:lang w:val="en-US"/>
        </w:rPr>
        <w:t xml:space="preserve"> </w:t>
      </w:r>
      <w:r w:rsidR="009F33CD" w:rsidRPr="009F33CD">
        <w:rPr>
          <w:bCs/>
          <w:sz w:val="28"/>
          <w:szCs w:val="28"/>
          <w:lang w:val="en-US"/>
        </w:rPr>
        <w:t>A.A. Komarov,</w:t>
      </w:r>
      <w:r w:rsidRPr="009F33CD">
        <w:rPr>
          <w:bCs/>
          <w:sz w:val="28"/>
          <w:szCs w:val="28"/>
          <w:lang w:val="en-US"/>
        </w:rPr>
        <w:t xml:space="preserve"> A.P. Shevchenko</w:t>
      </w:r>
      <w:r w:rsidR="009F33CD" w:rsidRPr="009F33CD">
        <w:rPr>
          <w:bCs/>
          <w:sz w:val="28"/>
          <w:szCs w:val="28"/>
          <w:lang w:val="en-US"/>
        </w:rPr>
        <w:t xml:space="preserve">, </w:t>
      </w:r>
      <w:proofErr w:type="gramStart"/>
      <w:r w:rsidR="009F33CD" w:rsidRPr="009F33CD">
        <w:rPr>
          <w:bCs/>
          <w:sz w:val="28"/>
          <w:szCs w:val="28"/>
          <w:lang w:val="en-US"/>
        </w:rPr>
        <w:t>R.Y</w:t>
      </w:r>
      <w:proofErr w:type="gramEnd"/>
      <w:r w:rsidR="009F33CD" w:rsidRPr="009F33CD">
        <w:rPr>
          <w:bCs/>
          <w:sz w:val="28"/>
          <w:szCs w:val="28"/>
          <w:lang w:val="en-US"/>
        </w:rPr>
        <w:t>. Petrov.</w:t>
      </w:r>
      <w:r w:rsidRPr="009F33CD">
        <w:rPr>
          <w:bCs/>
          <w:sz w:val="28"/>
          <w:szCs w:val="28"/>
          <w:lang w:val="en-US"/>
        </w:rPr>
        <w:t xml:space="preserve"> </w:t>
      </w:r>
      <w:r w:rsidR="009F33CD" w:rsidRPr="009F33CD">
        <w:rPr>
          <w:bCs/>
          <w:sz w:val="28"/>
          <w:szCs w:val="28"/>
          <w:lang w:val="en-US"/>
        </w:rPr>
        <w:t xml:space="preserve">Visible flame velocity and explosive effect of steam-air mixtures of transformer oil and gasoline: experimental </w:t>
      </w:r>
      <w:r w:rsidR="009F33CD" w:rsidRPr="009F33CD">
        <w:rPr>
          <w:bCs/>
          <w:sz w:val="28"/>
          <w:szCs w:val="28"/>
          <w:lang w:val="en-US"/>
        </w:rPr>
        <w:lastRenderedPageBreak/>
        <w:t xml:space="preserve">methodology and results </w:t>
      </w:r>
      <w:r w:rsidRPr="009F33CD">
        <w:rPr>
          <w:bCs/>
          <w:sz w:val="28"/>
          <w:szCs w:val="28"/>
          <w:lang w:val="en-US"/>
        </w:rPr>
        <w:t xml:space="preserve">// Siberian fire and rescue bulletin. </w:t>
      </w:r>
      <w:r w:rsidRPr="009F33CD">
        <w:rPr>
          <w:bCs/>
          <w:sz w:val="28"/>
          <w:szCs w:val="28"/>
          <w:lang w:val="en-US"/>
        </w:rPr>
        <w:br/>
      </w:r>
      <w:r w:rsidRPr="00FD7E29">
        <w:rPr>
          <w:bCs/>
          <w:color w:val="FF0000"/>
          <w:sz w:val="28"/>
          <w:szCs w:val="28"/>
          <w:lang w:val="en-US"/>
        </w:rPr>
        <w:t>202</w:t>
      </w:r>
      <w:r w:rsidR="009F33CD" w:rsidRPr="00FD7E29">
        <w:rPr>
          <w:bCs/>
          <w:color w:val="FF0000"/>
          <w:sz w:val="28"/>
          <w:szCs w:val="28"/>
        </w:rPr>
        <w:t>6</w:t>
      </w:r>
      <w:r w:rsidRPr="00FD7E29">
        <w:rPr>
          <w:bCs/>
          <w:color w:val="FF0000"/>
          <w:sz w:val="28"/>
          <w:szCs w:val="28"/>
          <w:lang w:val="en-US"/>
        </w:rPr>
        <w:t xml:space="preserve">. № </w:t>
      </w:r>
      <w:r w:rsidR="009F33CD" w:rsidRPr="00FD7E29">
        <w:rPr>
          <w:bCs/>
          <w:color w:val="FF0000"/>
          <w:sz w:val="28"/>
          <w:szCs w:val="28"/>
        </w:rPr>
        <w:t>1</w:t>
      </w:r>
      <w:r w:rsidRPr="00FD7E29">
        <w:rPr>
          <w:bCs/>
          <w:color w:val="FF0000"/>
          <w:sz w:val="28"/>
          <w:szCs w:val="28"/>
          <w:lang w:val="en-US"/>
        </w:rPr>
        <w:t xml:space="preserve"> (___). </w:t>
      </w:r>
      <w:r w:rsidRPr="00AC65C5">
        <w:rPr>
          <w:bCs/>
          <w:color w:val="FF0000"/>
          <w:sz w:val="28"/>
          <w:szCs w:val="28"/>
        </w:rPr>
        <w:t xml:space="preserve">С. _____. </w:t>
      </w:r>
      <w:r w:rsidRPr="00FD7E29">
        <w:rPr>
          <w:bCs/>
          <w:color w:val="FF0000"/>
          <w:sz w:val="28"/>
          <w:szCs w:val="28"/>
          <w:lang w:val="en-US"/>
        </w:rPr>
        <w:t>http</w:t>
      </w:r>
      <w:r w:rsidRPr="00AC65C5">
        <w:rPr>
          <w:bCs/>
          <w:color w:val="FF0000"/>
          <w:sz w:val="28"/>
          <w:szCs w:val="28"/>
        </w:rPr>
        <w:t>://</w:t>
      </w:r>
    </w:p>
    <w:p w14:paraId="25CC00DE" w14:textId="77777777" w:rsidR="00F9593A" w:rsidRPr="00AC65C5" w:rsidRDefault="00F9593A" w:rsidP="005F4796">
      <w:pPr>
        <w:ind w:right="-2" w:firstLine="709"/>
        <w:contextualSpacing/>
        <w:jc w:val="both"/>
        <w:rPr>
          <w:rFonts w:ascii="Times New Roman" w:eastAsia="MS Mincho" w:hAnsi="Times New Roman" w:cs="Times New Roman"/>
          <w:sz w:val="28"/>
          <w:szCs w:val="28"/>
          <w:lang w:val="ru-RU"/>
        </w:rPr>
      </w:pPr>
    </w:p>
    <w:p w14:paraId="00E7DB0C" w14:textId="636A5471" w:rsidR="000330C5" w:rsidRDefault="000330C5" w:rsidP="005F4796">
      <w:pPr>
        <w:ind w:right="-2" w:firstLine="709"/>
        <w:contextualSpacing/>
        <w:jc w:val="both"/>
        <w:rPr>
          <w:rFonts w:ascii="Times New Roman" w:eastAsia="MS Mincho" w:hAnsi="Times New Roman" w:cs="Times New Roman"/>
          <w:sz w:val="28"/>
          <w:szCs w:val="28"/>
          <w:lang w:val="ru-RU"/>
        </w:rPr>
      </w:pPr>
      <w:r w:rsidRPr="000330C5">
        <w:rPr>
          <w:rFonts w:ascii="Times New Roman" w:eastAsia="MS Mincho" w:hAnsi="Times New Roman" w:cs="Times New Roman"/>
          <w:sz w:val="28"/>
          <w:szCs w:val="28"/>
          <w:lang w:val="ru-RU"/>
        </w:rPr>
        <w:t>Целью эксперимента является</w:t>
      </w:r>
      <w:r w:rsidR="00805168">
        <w:rPr>
          <w:rFonts w:ascii="Times New Roman" w:eastAsia="MS Mincho" w:hAnsi="Times New Roman" w:cs="Times New Roman"/>
          <w:sz w:val="28"/>
          <w:szCs w:val="28"/>
          <w:lang w:val="ru-RU"/>
        </w:rPr>
        <w:t>:</w:t>
      </w:r>
      <w:r w:rsidR="001A7435">
        <w:rPr>
          <w:rFonts w:ascii="Times New Roman" w:eastAsia="MS Mincho" w:hAnsi="Times New Roman" w:cs="Times New Roman"/>
          <w:sz w:val="28"/>
          <w:szCs w:val="28"/>
          <w:lang w:val="ru-RU"/>
        </w:rPr>
        <w:t xml:space="preserve"> апробирование методики</w:t>
      </w:r>
      <w:r w:rsidR="00C5257E">
        <w:rPr>
          <w:rFonts w:ascii="Times New Roman" w:eastAsia="MS Mincho" w:hAnsi="Times New Roman" w:cs="Times New Roman"/>
          <w:sz w:val="28"/>
          <w:szCs w:val="28"/>
          <w:lang w:val="ru-RU"/>
        </w:rPr>
        <w:t xml:space="preserve"> и</w:t>
      </w:r>
      <w:r w:rsidR="00805168">
        <w:rPr>
          <w:rFonts w:ascii="Times New Roman" w:eastAsia="MS Mincho" w:hAnsi="Times New Roman" w:cs="Times New Roman"/>
          <w:sz w:val="28"/>
          <w:szCs w:val="28"/>
          <w:lang w:val="ru-RU"/>
        </w:rPr>
        <w:t xml:space="preserve"> </w:t>
      </w:r>
      <w:r w:rsidR="00C5257E" w:rsidRPr="000330C5">
        <w:rPr>
          <w:rFonts w:ascii="Times New Roman" w:eastAsia="MS Mincho" w:hAnsi="Times New Roman" w:cs="Times New Roman"/>
          <w:sz w:val="28"/>
          <w:szCs w:val="28"/>
          <w:lang w:val="ru-RU"/>
        </w:rPr>
        <w:t xml:space="preserve">определение </w:t>
      </w:r>
      <w:r w:rsidR="00C5257E">
        <w:rPr>
          <w:rFonts w:ascii="Times New Roman" w:eastAsia="MS Mincho" w:hAnsi="Times New Roman" w:cs="Times New Roman"/>
          <w:sz w:val="28"/>
          <w:szCs w:val="28"/>
          <w:lang w:val="ru-RU"/>
        </w:rPr>
        <w:t>видимой скорости пламени</w:t>
      </w:r>
      <w:r w:rsidR="009F33CD">
        <w:rPr>
          <w:rFonts w:ascii="Times New Roman" w:eastAsia="MS Mincho" w:hAnsi="Times New Roman" w:cs="Times New Roman"/>
          <w:sz w:val="28"/>
          <w:szCs w:val="28"/>
          <w:lang w:val="ru-RU"/>
        </w:rPr>
        <w:t xml:space="preserve"> во взрыве</w:t>
      </w:r>
      <w:r w:rsidR="00C5257E">
        <w:rPr>
          <w:rFonts w:ascii="Times New Roman" w:eastAsia="MS Mincho" w:hAnsi="Times New Roman" w:cs="Times New Roman"/>
          <w:sz w:val="28"/>
          <w:szCs w:val="28"/>
          <w:lang w:val="ru-RU"/>
        </w:rPr>
        <w:t xml:space="preserve"> паровоздушной смеси (</w:t>
      </w:r>
      <w:r w:rsidR="00805168">
        <w:rPr>
          <w:rFonts w:ascii="Times New Roman" w:eastAsia="MS Mincho" w:hAnsi="Times New Roman" w:cs="Times New Roman"/>
          <w:sz w:val="28"/>
          <w:szCs w:val="28"/>
          <w:lang w:val="ru-RU"/>
        </w:rPr>
        <w:t xml:space="preserve">влияющей </w:t>
      </w:r>
      <w:r w:rsidR="00AC65C5">
        <w:rPr>
          <w:rFonts w:ascii="Times New Roman" w:eastAsia="MS Mincho" w:hAnsi="Times New Roman" w:cs="Times New Roman"/>
          <w:sz w:val="28"/>
          <w:szCs w:val="28"/>
          <w:lang w:val="ru-RU"/>
        </w:rPr>
        <w:t>на избыточное давление,</w:t>
      </w:r>
      <w:r w:rsidR="00805168">
        <w:rPr>
          <w:rFonts w:ascii="Times New Roman" w:eastAsia="MS Mincho" w:hAnsi="Times New Roman" w:cs="Times New Roman"/>
          <w:sz w:val="28"/>
          <w:szCs w:val="28"/>
          <w:lang w:val="ru-RU"/>
        </w:rPr>
        <w:t xml:space="preserve"> формируемое взрывом</w:t>
      </w:r>
      <w:r w:rsidR="00C5257E">
        <w:rPr>
          <w:rFonts w:ascii="Times New Roman" w:eastAsia="MS Mincho" w:hAnsi="Times New Roman" w:cs="Times New Roman"/>
          <w:sz w:val="28"/>
          <w:szCs w:val="28"/>
          <w:lang w:val="ru-RU"/>
        </w:rPr>
        <w:t>), а также</w:t>
      </w:r>
      <w:r w:rsidR="002047F2">
        <w:rPr>
          <w:rFonts w:ascii="Times New Roman" w:eastAsia="MS Mincho" w:hAnsi="Times New Roman" w:cs="Times New Roman"/>
          <w:sz w:val="28"/>
          <w:szCs w:val="28"/>
          <w:lang w:val="ru-RU"/>
        </w:rPr>
        <w:t xml:space="preserve"> </w:t>
      </w:r>
      <w:r w:rsidR="000422BA">
        <w:rPr>
          <w:rFonts w:ascii="Times New Roman" w:eastAsia="MS Mincho" w:hAnsi="Times New Roman" w:cs="Times New Roman"/>
          <w:sz w:val="28"/>
          <w:szCs w:val="28"/>
          <w:lang w:val="ru-RU"/>
        </w:rPr>
        <w:t xml:space="preserve">воспроизведение </w:t>
      </w:r>
      <w:r w:rsidR="002047F2">
        <w:rPr>
          <w:rFonts w:ascii="Times New Roman" w:eastAsia="MS Mincho" w:hAnsi="Times New Roman" w:cs="Times New Roman"/>
          <w:sz w:val="28"/>
          <w:szCs w:val="28"/>
          <w:lang w:val="ru-RU"/>
        </w:rPr>
        <w:t>сценария формирования паровоздушной смеси и ее взрыва</w:t>
      </w:r>
      <w:r w:rsidR="000422BA">
        <w:rPr>
          <w:rFonts w:ascii="Times New Roman" w:eastAsia="MS Mincho" w:hAnsi="Times New Roman" w:cs="Times New Roman"/>
          <w:sz w:val="28"/>
          <w:szCs w:val="28"/>
          <w:lang w:val="ru-RU"/>
        </w:rPr>
        <w:t xml:space="preserve"> в </w:t>
      </w:r>
      <w:r w:rsidR="00873D29">
        <w:rPr>
          <w:rFonts w:ascii="Times New Roman" w:eastAsia="MS Mincho" w:hAnsi="Times New Roman" w:cs="Times New Roman"/>
          <w:sz w:val="28"/>
          <w:szCs w:val="28"/>
          <w:lang w:val="ru-RU"/>
        </w:rPr>
        <w:t>частично замкнутом</w:t>
      </w:r>
      <w:r w:rsidR="000422BA">
        <w:rPr>
          <w:rFonts w:ascii="Times New Roman" w:eastAsia="MS Mincho" w:hAnsi="Times New Roman" w:cs="Times New Roman"/>
          <w:sz w:val="28"/>
          <w:szCs w:val="28"/>
          <w:lang w:val="ru-RU"/>
        </w:rPr>
        <w:t xml:space="preserve"> объеме</w:t>
      </w:r>
      <w:r w:rsidR="00805168">
        <w:rPr>
          <w:rFonts w:ascii="Times New Roman" w:eastAsia="MS Mincho" w:hAnsi="Times New Roman" w:cs="Times New Roman"/>
          <w:sz w:val="28"/>
          <w:szCs w:val="28"/>
          <w:lang w:val="ru-RU"/>
        </w:rPr>
        <w:t>.</w:t>
      </w:r>
      <w:r w:rsidRPr="000330C5">
        <w:rPr>
          <w:rFonts w:ascii="Times New Roman" w:eastAsia="MS Mincho" w:hAnsi="Times New Roman" w:cs="Times New Roman"/>
          <w:sz w:val="28"/>
          <w:szCs w:val="28"/>
          <w:lang w:val="ru-RU"/>
        </w:rPr>
        <w:t xml:space="preserve"> Полученная информация позволит</w:t>
      </w:r>
      <w:r w:rsidR="00F17156">
        <w:rPr>
          <w:rFonts w:ascii="Times New Roman" w:eastAsia="MS Mincho" w:hAnsi="Times New Roman" w:cs="Times New Roman"/>
          <w:sz w:val="28"/>
          <w:szCs w:val="28"/>
          <w:lang w:val="ru-RU"/>
        </w:rPr>
        <w:t xml:space="preserve"> верифицировать процесс взрывного горения трансформаторного масла (ТМ) и</w:t>
      </w:r>
      <w:r w:rsidR="00DA3938">
        <w:rPr>
          <w:rFonts w:ascii="Times New Roman" w:eastAsia="MS Mincho" w:hAnsi="Times New Roman" w:cs="Times New Roman"/>
          <w:sz w:val="28"/>
          <w:szCs w:val="28"/>
          <w:lang w:val="ru-RU"/>
        </w:rPr>
        <w:t xml:space="preserve"> более точно</w:t>
      </w:r>
      <w:r w:rsidRPr="000330C5">
        <w:rPr>
          <w:rFonts w:ascii="Times New Roman" w:eastAsia="MS Mincho" w:hAnsi="Times New Roman" w:cs="Times New Roman"/>
          <w:sz w:val="28"/>
          <w:szCs w:val="28"/>
          <w:lang w:val="ru-RU"/>
        </w:rPr>
        <w:t xml:space="preserve"> </w:t>
      </w:r>
      <w:r w:rsidR="00DA3938">
        <w:rPr>
          <w:rFonts w:ascii="Times New Roman" w:eastAsia="MS Mincho" w:hAnsi="Times New Roman" w:cs="Times New Roman"/>
          <w:sz w:val="28"/>
          <w:szCs w:val="28"/>
          <w:lang w:val="ru-RU"/>
        </w:rPr>
        <w:t>рассчитать необходимые характеристики легкосбрасываемых конструкций (ЛСК)</w:t>
      </w:r>
      <w:r w:rsidR="00C5257E">
        <w:rPr>
          <w:rFonts w:ascii="Times New Roman" w:eastAsia="MS Mincho" w:hAnsi="Times New Roman" w:cs="Times New Roman"/>
          <w:sz w:val="28"/>
          <w:szCs w:val="28"/>
          <w:lang w:val="ru-RU"/>
        </w:rPr>
        <w:t>, для снижения последствий от взрыва</w:t>
      </w:r>
      <w:r w:rsidR="00D3302C">
        <w:rPr>
          <w:rFonts w:ascii="Times New Roman" w:eastAsia="MS Mincho" w:hAnsi="Times New Roman" w:cs="Times New Roman"/>
          <w:sz w:val="28"/>
          <w:szCs w:val="28"/>
          <w:lang w:val="ru-RU"/>
        </w:rPr>
        <w:t xml:space="preserve"> </w:t>
      </w:r>
      <w:r w:rsidR="00DA3938">
        <w:rPr>
          <w:rFonts w:ascii="Times New Roman" w:eastAsia="MS Mincho" w:hAnsi="Times New Roman" w:cs="Times New Roman"/>
          <w:sz w:val="28"/>
          <w:szCs w:val="28"/>
          <w:lang w:val="ru-RU"/>
        </w:rPr>
        <w:t>в зданиях с высоковольтным маслонаполненным электротехническим оборудованием (ВМЭО).</w:t>
      </w:r>
    </w:p>
    <w:p w14:paraId="3392AEAC" w14:textId="738AF26F" w:rsidR="00195FAD" w:rsidRDefault="00D3302C"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На объектах энергетики используется</w:t>
      </w:r>
      <w:r w:rsidR="00DA3938">
        <w:rPr>
          <w:rFonts w:ascii="Times New Roman" w:eastAsia="MS Mincho" w:hAnsi="Times New Roman" w:cs="Times New Roman"/>
          <w:sz w:val="28"/>
          <w:szCs w:val="28"/>
          <w:lang w:val="ru-RU"/>
        </w:rPr>
        <w:t xml:space="preserve"> маслонаполненные</w:t>
      </w:r>
      <w:r>
        <w:rPr>
          <w:rFonts w:ascii="Times New Roman" w:eastAsia="MS Mincho" w:hAnsi="Times New Roman" w:cs="Times New Roman"/>
          <w:sz w:val="28"/>
          <w:szCs w:val="28"/>
          <w:lang w:val="ru-RU"/>
        </w:rPr>
        <w:t xml:space="preserve"> </w:t>
      </w:r>
      <w:r w:rsidR="00DA3938">
        <w:rPr>
          <w:rFonts w:ascii="Times New Roman" w:eastAsia="MS Mincho" w:hAnsi="Times New Roman" w:cs="Times New Roman"/>
          <w:sz w:val="28"/>
          <w:szCs w:val="28"/>
          <w:lang w:val="ru-RU"/>
        </w:rPr>
        <w:t>трансформаторы</w:t>
      </w:r>
      <w:r w:rsidR="00D926F2">
        <w:rPr>
          <w:rFonts w:ascii="Times New Roman" w:eastAsia="MS Mincho" w:hAnsi="Times New Roman" w:cs="Times New Roman"/>
          <w:sz w:val="28"/>
          <w:szCs w:val="28"/>
          <w:lang w:val="ru-RU"/>
        </w:rPr>
        <w:t xml:space="preserve"> </w:t>
      </w:r>
      <w:r w:rsidR="00D926F2" w:rsidRPr="00D926F2">
        <w:rPr>
          <w:rFonts w:ascii="Times New Roman" w:eastAsia="MS Mincho" w:hAnsi="Times New Roman" w:cs="Times New Roman"/>
          <w:sz w:val="28"/>
          <w:szCs w:val="28"/>
          <w:lang w:val="ru-RU"/>
        </w:rPr>
        <w:t>[1</w:t>
      </w:r>
      <w:r w:rsidR="00FF1234">
        <w:rPr>
          <w:rFonts w:ascii="Times New Roman" w:eastAsia="MS Mincho" w:hAnsi="Times New Roman" w:cs="Times New Roman"/>
          <w:sz w:val="28"/>
          <w:szCs w:val="28"/>
          <w:lang w:val="ru-RU"/>
        </w:rPr>
        <w:t>-2</w:t>
      </w:r>
      <w:r w:rsidR="00D926F2" w:rsidRPr="00D926F2">
        <w:rPr>
          <w:rFonts w:ascii="Times New Roman" w:eastAsia="MS Mincho" w:hAnsi="Times New Roman" w:cs="Times New Roman"/>
          <w:sz w:val="28"/>
          <w:szCs w:val="28"/>
          <w:lang w:val="ru-RU"/>
        </w:rPr>
        <w:t>]</w:t>
      </w:r>
      <w:r>
        <w:rPr>
          <w:rFonts w:ascii="Times New Roman" w:eastAsia="MS Mincho" w:hAnsi="Times New Roman" w:cs="Times New Roman"/>
          <w:sz w:val="28"/>
          <w:szCs w:val="28"/>
          <w:lang w:val="ru-RU"/>
        </w:rPr>
        <w:t xml:space="preserve">, </w:t>
      </w:r>
      <w:r w:rsidR="00DA3938">
        <w:rPr>
          <w:rFonts w:ascii="Times New Roman" w:eastAsia="MS Mincho" w:hAnsi="Times New Roman" w:cs="Times New Roman"/>
          <w:sz w:val="28"/>
          <w:szCs w:val="28"/>
          <w:lang w:val="ru-RU"/>
        </w:rPr>
        <w:t>в которых</w:t>
      </w:r>
      <w:r>
        <w:rPr>
          <w:rFonts w:ascii="Times New Roman" w:eastAsia="MS Mincho" w:hAnsi="Times New Roman" w:cs="Times New Roman"/>
          <w:sz w:val="28"/>
          <w:szCs w:val="28"/>
          <w:lang w:val="ru-RU"/>
        </w:rPr>
        <w:t xml:space="preserve"> основную роль изоляции и охлаждения выполняет трансформаторное масло (ТМ)</w:t>
      </w:r>
      <w:r w:rsidR="00C5257E">
        <w:rPr>
          <w:rFonts w:ascii="Times New Roman" w:eastAsia="MS Mincho" w:hAnsi="Times New Roman" w:cs="Times New Roman"/>
          <w:sz w:val="28"/>
          <w:szCs w:val="28"/>
          <w:lang w:val="ru-RU"/>
        </w:rPr>
        <w:t>, которое является смесью сложных углеводородов (молярная масса не известна)</w:t>
      </w:r>
      <w:r>
        <w:rPr>
          <w:rFonts w:ascii="Times New Roman" w:eastAsia="MS Mincho" w:hAnsi="Times New Roman" w:cs="Times New Roman"/>
          <w:sz w:val="28"/>
          <w:szCs w:val="28"/>
          <w:lang w:val="ru-RU"/>
        </w:rPr>
        <w:t xml:space="preserve">. </w:t>
      </w:r>
      <w:r w:rsidR="00C5257E">
        <w:rPr>
          <w:rFonts w:ascii="Times New Roman" w:eastAsia="MS Mincho" w:hAnsi="Times New Roman" w:cs="Times New Roman"/>
          <w:sz w:val="28"/>
          <w:szCs w:val="28"/>
          <w:lang w:val="ru-RU"/>
        </w:rPr>
        <w:t>П</w:t>
      </w:r>
      <w:r>
        <w:rPr>
          <w:rFonts w:ascii="Times New Roman" w:eastAsia="MS Mincho" w:hAnsi="Times New Roman" w:cs="Times New Roman"/>
          <w:sz w:val="28"/>
          <w:szCs w:val="28"/>
          <w:lang w:val="ru-RU"/>
        </w:rPr>
        <w:t xml:space="preserve">ри </w:t>
      </w:r>
      <w:r w:rsidR="00195FAD">
        <w:rPr>
          <w:rFonts w:ascii="Times New Roman" w:eastAsia="MS Mincho" w:hAnsi="Times New Roman" w:cs="Times New Roman"/>
          <w:sz w:val="28"/>
          <w:szCs w:val="28"/>
          <w:lang w:val="ru-RU"/>
        </w:rPr>
        <w:t xml:space="preserve">мощном </w:t>
      </w:r>
      <w:r w:rsidR="00DA3938">
        <w:rPr>
          <w:rFonts w:ascii="Times New Roman" w:eastAsia="MS Mincho" w:hAnsi="Times New Roman" w:cs="Times New Roman"/>
          <w:sz w:val="28"/>
          <w:szCs w:val="28"/>
          <w:lang w:val="ru-RU"/>
        </w:rPr>
        <w:t>коротком замыкании (КЗ)</w:t>
      </w:r>
      <w:r w:rsidR="00195FAD">
        <w:rPr>
          <w:rFonts w:ascii="Times New Roman" w:eastAsia="MS Mincho" w:hAnsi="Times New Roman" w:cs="Times New Roman"/>
          <w:sz w:val="28"/>
          <w:szCs w:val="28"/>
          <w:lang w:val="ru-RU"/>
        </w:rPr>
        <w:t>,</w:t>
      </w:r>
      <w:r>
        <w:rPr>
          <w:rFonts w:ascii="Times New Roman" w:eastAsia="MS Mincho" w:hAnsi="Times New Roman" w:cs="Times New Roman"/>
          <w:sz w:val="28"/>
          <w:szCs w:val="28"/>
          <w:lang w:val="ru-RU"/>
        </w:rPr>
        <w:t xml:space="preserve"> в трансформаторах</w:t>
      </w:r>
      <w:r w:rsidR="00195FAD">
        <w:rPr>
          <w:rFonts w:ascii="Times New Roman" w:eastAsia="MS Mincho" w:hAnsi="Times New Roman" w:cs="Times New Roman"/>
          <w:sz w:val="28"/>
          <w:szCs w:val="28"/>
          <w:lang w:val="ru-RU"/>
        </w:rPr>
        <w:t xml:space="preserve"> образуется дуга разряда (ДР)</w:t>
      </w:r>
      <w:r w:rsidR="000C7039">
        <w:rPr>
          <w:rFonts w:ascii="Times New Roman" w:eastAsia="MS Mincho" w:hAnsi="Times New Roman" w:cs="Times New Roman"/>
          <w:sz w:val="28"/>
          <w:szCs w:val="28"/>
          <w:lang w:val="ru-RU"/>
        </w:rPr>
        <w:t xml:space="preserve"> с показателями выделившийся энергии, которые являются критическими для корпуса</w:t>
      </w:r>
      <w:r w:rsidR="003F1ED0">
        <w:rPr>
          <w:rFonts w:ascii="Times New Roman" w:eastAsia="MS Mincho" w:hAnsi="Times New Roman" w:cs="Times New Roman"/>
          <w:sz w:val="28"/>
          <w:szCs w:val="28"/>
          <w:lang w:val="ru-RU"/>
        </w:rPr>
        <w:t xml:space="preserve"> трансформатора</w:t>
      </w:r>
      <w:r w:rsidR="00D926F2" w:rsidRPr="00D926F2">
        <w:rPr>
          <w:rFonts w:ascii="Times New Roman" w:eastAsia="MS Mincho" w:hAnsi="Times New Roman" w:cs="Times New Roman"/>
          <w:sz w:val="28"/>
          <w:szCs w:val="28"/>
          <w:lang w:val="ru-RU"/>
        </w:rPr>
        <w:t xml:space="preserve"> [</w:t>
      </w:r>
      <w:r w:rsidR="003D044B">
        <w:rPr>
          <w:rFonts w:ascii="Times New Roman" w:eastAsia="MS Mincho" w:hAnsi="Times New Roman" w:cs="Times New Roman"/>
          <w:sz w:val="28"/>
          <w:szCs w:val="28"/>
          <w:lang w:val="ru-RU"/>
        </w:rPr>
        <w:t>3</w:t>
      </w:r>
      <w:r w:rsidR="00D926F2" w:rsidRPr="00D926F2">
        <w:rPr>
          <w:rFonts w:ascii="Times New Roman" w:eastAsia="MS Mincho" w:hAnsi="Times New Roman" w:cs="Times New Roman"/>
          <w:sz w:val="28"/>
          <w:szCs w:val="28"/>
          <w:lang w:val="ru-RU"/>
        </w:rPr>
        <w:t>]</w:t>
      </w:r>
      <w:r w:rsidR="003F1ED0">
        <w:rPr>
          <w:rFonts w:ascii="Times New Roman" w:eastAsia="MS Mincho" w:hAnsi="Times New Roman" w:cs="Times New Roman"/>
          <w:sz w:val="28"/>
          <w:szCs w:val="28"/>
          <w:lang w:val="ru-RU"/>
        </w:rPr>
        <w:t>.</w:t>
      </w:r>
    </w:p>
    <w:p w14:paraId="5C5DF072" w14:textId="34C173A7" w:rsidR="00195FAD" w:rsidRDefault="00195FAD"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 xml:space="preserve"> </w:t>
      </w:r>
      <w:r w:rsidRPr="00195FAD">
        <w:rPr>
          <w:rFonts w:ascii="Times New Roman" w:eastAsia="MS Mincho" w:hAnsi="Times New Roman" w:cs="Times New Roman"/>
          <w:sz w:val="28"/>
          <w:szCs w:val="28"/>
          <w:lang w:val="ru-RU"/>
        </w:rPr>
        <w:t>Анализ авари</w:t>
      </w:r>
      <w:r>
        <w:rPr>
          <w:rFonts w:ascii="Times New Roman" w:eastAsia="MS Mincho" w:hAnsi="Times New Roman" w:cs="Times New Roman"/>
          <w:sz w:val="28"/>
          <w:szCs w:val="28"/>
          <w:lang w:val="ru-RU"/>
        </w:rPr>
        <w:t>й</w:t>
      </w:r>
      <w:r w:rsidRPr="00195FAD">
        <w:rPr>
          <w:rFonts w:ascii="Times New Roman" w:eastAsia="MS Mincho" w:hAnsi="Times New Roman" w:cs="Times New Roman"/>
          <w:sz w:val="28"/>
          <w:szCs w:val="28"/>
          <w:lang w:val="ru-RU"/>
        </w:rPr>
        <w:t xml:space="preserve"> на автотрансформатор</w:t>
      </w:r>
      <w:r>
        <w:rPr>
          <w:rFonts w:ascii="Times New Roman" w:eastAsia="MS Mincho" w:hAnsi="Times New Roman" w:cs="Times New Roman"/>
          <w:sz w:val="28"/>
          <w:szCs w:val="28"/>
          <w:lang w:val="ru-RU"/>
        </w:rPr>
        <w:t>е</w:t>
      </w:r>
      <w:r w:rsidRPr="00195FAD">
        <w:rPr>
          <w:rFonts w:ascii="Times New Roman" w:eastAsia="MS Mincho" w:hAnsi="Times New Roman" w:cs="Times New Roman"/>
          <w:sz w:val="28"/>
          <w:szCs w:val="28"/>
          <w:lang w:val="ru-RU"/>
        </w:rPr>
        <w:t xml:space="preserve"> ПС «Машук» (330 </w:t>
      </w:r>
      <w:proofErr w:type="spellStart"/>
      <w:r w:rsidRPr="00195FAD">
        <w:rPr>
          <w:rFonts w:ascii="Times New Roman" w:eastAsia="MS Mincho" w:hAnsi="Times New Roman" w:cs="Times New Roman"/>
          <w:sz w:val="28"/>
          <w:szCs w:val="28"/>
          <w:lang w:val="ru-RU"/>
        </w:rPr>
        <w:t>кВ</w:t>
      </w:r>
      <w:proofErr w:type="spellEnd"/>
      <w:r w:rsidRPr="00195FAD">
        <w:rPr>
          <w:rFonts w:ascii="Times New Roman" w:eastAsia="MS Mincho" w:hAnsi="Times New Roman" w:cs="Times New Roman"/>
          <w:sz w:val="28"/>
          <w:szCs w:val="28"/>
          <w:lang w:val="ru-RU"/>
        </w:rPr>
        <w:t>), происшедшей 22.09.2009, показал, что ток ДР составлял 10кА, напряжение на ДР было равно 37кВ, длительность ДР была равна 60мс, энергия ДР составляла 11МДж.</w:t>
      </w:r>
      <w:r>
        <w:rPr>
          <w:rFonts w:ascii="Times New Roman" w:eastAsia="MS Mincho" w:hAnsi="Times New Roman" w:cs="Times New Roman"/>
          <w:sz w:val="28"/>
          <w:szCs w:val="28"/>
          <w:lang w:val="ru-RU"/>
        </w:rPr>
        <w:t xml:space="preserve"> При </w:t>
      </w:r>
      <w:r w:rsidRPr="00195FAD">
        <w:rPr>
          <w:rFonts w:ascii="Times New Roman" w:eastAsia="MS Mincho" w:hAnsi="Times New Roman" w:cs="Times New Roman"/>
          <w:sz w:val="28"/>
          <w:szCs w:val="28"/>
          <w:lang w:val="ru-RU"/>
        </w:rPr>
        <w:t xml:space="preserve">аварии на трансформаторе </w:t>
      </w:r>
      <w:proofErr w:type="spellStart"/>
      <w:r w:rsidRPr="00195FAD">
        <w:rPr>
          <w:rFonts w:ascii="Times New Roman" w:eastAsia="MS Mincho" w:hAnsi="Times New Roman" w:cs="Times New Roman"/>
          <w:sz w:val="28"/>
          <w:szCs w:val="28"/>
          <w:lang w:val="ru-RU"/>
        </w:rPr>
        <w:t>Богучанской</w:t>
      </w:r>
      <w:proofErr w:type="spellEnd"/>
      <w:r w:rsidRPr="00195FAD">
        <w:rPr>
          <w:rFonts w:ascii="Times New Roman" w:eastAsia="MS Mincho" w:hAnsi="Times New Roman" w:cs="Times New Roman"/>
          <w:sz w:val="28"/>
          <w:szCs w:val="28"/>
          <w:lang w:val="ru-RU"/>
        </w:rPr>
        <w:t xml:space="preserve"> ГЭС </w:t>
      </w:r>
      <w:r>
        <w:rPr>
          <w:rFonts w:ascii="Times New Roman" w:eastAsia="MS Mincho" w:hAnsi="Times New Roman" w:cs="Times New Roman"/>
          <w:sz w:val="28"/>
          <w:szCs w:val="28"/>
          <w:lang w:val="ru-RU"/>
        </w:rPr>
        <w:t>известно</w:t>
      </w:r>
      <w:r w:rsidRPr="00195FAD">
        <w:rPr>
          <w:rFonts w:ascii="Times New Roman" w:eastAsia="MS Mincho" w:hAnsi="Times New Roman" w:cs="Times New Roman"/>
          <w:sz w:val="28"/>
          <w:szCs w:val="28"/>
          <w:lang w:val="ru-RU"/>
        </w:rPr>
        <w:t>, что ток ДР составлял 4.5кА, напряжение на ДР было равно 45кВ, длительность ДР была равна 65мс, энергия ДР составляла 6.6МДж</w:t>
      </w:r>
      <w:r w:rsidR="00FF1234" w:rsidRPr="00FF1234">
        <w:rPr>
          <w:rFonts w:ascii="Times New Roman" w:eastAsia="MS Mincho" w:hAnsi="Times New Roman" w:cs="Times New Roman"/>
          <w:sz w:val="28"/>
          <w:szCs w:val="28"/>
          <w:lang w:val="ru-RU"/>
        </w:rPr>
        <w:t xml:space="preserve"> [</w:t>
      </w:r>
      <w:r w:rsidR="003D044B">
        <w:rPr>
          <w:rFonts w:ascii="Times New Roman" w:eastAsia="MS Mincho" w:hAnsi="Times New Roman" w:cs="Times New Roman"/>
          <w:sz w:val="28"/>
          <w:szCs w:val="28"/>
          <w:lang w:val="ru-RU"/>
        </w:rPr>
        <w:t>4</w:t>
      </w:r>
      <w:r w:rsidR="00FF1234" w:rsidRPr="00FF1234">
        <w:rPr>
          <w:rFonts w:ascii="Times New Roman" w:eastAsia="MS Mincho" w:hAnsi="Times New Roman" w:cs="Times New Roman"/>
          <w:sz w:val="28"/>
          <w:szCs w:val="28"/>
          <w:lang w:val="ru-RU"/>
        </w:rPr>
        <w:t>]</w:t>
      </w:r>
      <w:r w:rsidRPr="00195FAD">
        <w:rPr>
          <w:rFonts w:ascii="Times New Roman" w:eastAsia="MS Mincho" w:hAnsi="Times New Roman" w:cs="Times New Roman"/>
          <w:sz w:val="28"/>
          <w:szCs w:val="28"/>
          <w:lang w:val="ru-RU"/>
        </w:rPr>
        <w:t>.</w:t>
      </w:r>
      <w:r w:rsidRPr="00195FAD">
        <w:rPr>
          <w:bCs/>
          <w:szCs w:val="28"/>
          <w:lang w:val="ru-RU"/>
        </w:rPr>
        <w:t xml:space="preserve"> </w:t>
      </w:r>
      <w:r w:rsidR="00D3302C">
        <w:rPr>
          <w:rFonts w:ascii="Times New Roman" w:eastAsia="MS Mincho" w:hAnsi="Times New Roman" w:cs="Times New Roman"/>
          <w:sz w:val="28"/>
          <w:szCs w:val="28"/>
          <w:lang w:val="ru-RU"/>
        </w:rPr>
        <w:t xml:space="preserve"> </w:t>
      </w:r>
    </w:p>
    <w:p w14:paraId="273D8B7C" w14:textId="77777777" w:rsidR="007D5434" w:rsidRDefault="00195FAD"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 xml:space="preserve">В следствии </w:t>
      </w:r>
      <w:r w:rsidR="00D3302C">
        <w:rPr>
          <w:rFonts w:ascii="Times New Roman" w:eastAsia="MS Mincho" w:hAnsi="Times New Roman" w:cs="Times New Roman"/>
          <w:sz w:val="28"/>
          <w:szCs w:val="28"/>
          <w:lang w:val="ru-RU"/>
        </w:rPr>
        <w:t>разрушения корпуса</w:t>
      </w:r>
      <w:r>
        <w:rPr>
          <w:rFonts w:ascii="Times New Roman" w:eastAsia="MS Mincho" w:hAnsi="Times New Roman" w:cs="Times New Roman"/>
          <w:sz w:val="28"/>
          <w:szCs w:val="28"/>
          <w:lang w:val="ru-RU"/>
        </w:rPr>
        <w:t xml:space="preserve"> трансформатора</w:t>
      </w:r>
      <w:r w:rsidR="00D3302C">
        <w:rPr>
          <w:rFonts w:ascii="Times New Roman" w:eastAsia="MS Mincho" w:hAnsi="Times New Roman" w:cs="Times New Roman"/>
          <w:sz w:val="28"/>
          <w:szCs w:val="28"/>
          <w:lang w:val="ru-RU"/>
        </w:rPr>
        <w:t>,</w:t>
      </w:r>
      <w:r>
        <w:rPr>
          <w:rFonts w:ascii="Times New Roman" w:eastAsia="MS Mincho" w:hAnsi="Times New Roman" w:cs="Times New Roman"/>
          <w:sz w:val="28"/>
          <w:szCs w:val="28"/>
          <w:lang w:val="ru-RU"/>
        </w:rPr>
        <w:t xml:space="preserve"> масло под </w:t>
      </w:r>
      <w:r w:rsidR="008772D7">
        <w:rPr>
          <w:rFonts w:ascii="Times New Roman" w:eastAsia="MS Mincho" w:hAnsi="Times New Roman" w:cs="Times New Roman"/>
          <w:sz w:val="28"/>
          <w:szCs w:val="28"/>
          <w:lang w:val="ru-RU"/>
        </w:rPr>
        <w:t xml:space="preserve">высоким </w:t>
      </w:r>
      <w:r>
        <w:rPr>
          <w:rFonts w:ascii="Times New Roman" w:eastAsia="MS Mincho" w:hAnsi="Times New Roman" w:cs="Times New Roman"/>
          <w:sz w:val="28"/>
          <w:szCs w:val="28"/>
          <w:lang w:val="ru-RU"/>
        </w:rPr>
        <w:t>давлением</w:t>
      </w:r>
      <w:r w:rsidR="00D3302C">
        <w:rPr>
          <w:rFonts w:ascii="Times New Roman" w:eastAsia="MS Mincho" w:hAnsi="Times New Roman" w:cs="Times New Roman"/>
          <w:sz w:val="28"/>
          <w:szCs w:val="28"/>
          <w:lang w:val="ru-RU"/>
        </w:rPr>
        <w:t xml:space="preserve"> выходит наружу </w:t>
      </w:r>
      <w:r>
        <w:rPr>
          <w:rFonts w:ascii="Times New Roman" w:eastAsia="MS Mincho" w:hAnsi="Times New Roman" w:cs="Times New Roman"/>
          <w:sz w:val="28"/>
          <w:szCs w:val="28"/>
          <w:lang w:val="ru-RU"/>
        </w:rPr>
        <w:t xml:space="preserve">в виде </w:t>
      </w:r>
      <w:r w:rsidR="008772D7">
        <w:rPr>
          <w:rFonts w:ascii="Times New Roman" w:eastAsia="MS Mincho" w:hAnsi="Times New Roman" w:cs="Times New Roman"/>
          <w:sz w:val="28"/>
          <w:szCs w:val="28"/>
          <w:lang w:val="ru-RU"/>
        </w:rPr>
        <w:t>пролива</w:t>
      </w:r>
      <w:r w:rsidR="000C7039">
        <w:rPr>
          <w:rFonts w:ascii="Times New Roman" w:eastAsia="MS Mincho" w:hAnsi="Times New Roman" w:cs="Times New Roman"/>
          <w:sz w:val="28"/>
          <w:szCs w:val="28"/>
          <w:lang w:val="ru-RU"/>
        </w:rPr>
        <w:t>, капель и тумана</w:t>
      </w:r>
      <w:r>
        <w:rPr>
          <w:rFonts w:ascii="Times New Roman" w:eastAsia="MS Mincho" w:hAnsi="Times New Roman" w:cs="Times New Roman"/>
          <w:sz w:val="28"/>
          <w:szCs w:val="28"/>
          <w:lang w:val="ru-RU"/>
        </w:rPr>
        <w:t xml:space="preserve">, </w:t>
      </w:r>
      <w:r w:rsidR="00D3302C">
        <w:rPr>
          <w:rFonts w:ascii="Times New Roman" w:eastAsia="MS Mincho" w:hAnsi="Times New Roman" w:cs="Times New Roman"/>
          <w:sz w:val="28"/>
          <w:szCs w:val="28"/>
          <w:lang w:val="ru-RU"/>
        </w:rPr>
        <w:t>образовывая взрывоопасную паровоздушную смесь</w:t>
      </w:r>
      <w:r w:rsidR="000C7039">
        <w:rPr>
          <w:rFonts w:ascii="Times New Roman" w:eastAsia="MS Mincho" w:hAnsi="Times New Roman" w:cs="Times New Roman"/>
          <w:sz w:val="28"/>
          <w:szCs w:val="28"/>
          <w:lang w:val="ru-RU"/>
        </w:rPr>
        <w:t xml:space="preserve"> и как следствие взрыв</w:t>
      </w:r>
      <w:r w:rsidR="00D3302C">
        <w:rPr>
          <w:rFonts w:ascii="Times New Roman" w:eastAsia="MS Mincho" w:hAnsi="Times New Roman" w:cs="Times New Roman"/>
          <w:sz w:val="28"/>
          <w:szCs w:val="28"/>
          <w:lang w:val="ru-RU"/>
        </w:rPr>
        <w:t xml:space="preserve">. </w:t>
      </w:r>
      <w:r w:rsidR="00C42FEF">
        <w:rPr>
          <w:rFonts w:ascii="Times New Roman" w:eastAsia="MS Mincho" w:hAnsi="Times New Roman" w:cs="Times New Roman"/>
          <w:sz w:val="28"/>
          <w:szCs w:val="28"/>
          <w:lang w:val="ru-RU"/>
        </w:rPr>
        <w:t>Однако э</w:t>
      </w:r>
      <w:r w:rsidR="004C0A9A">
        <w:rPr>
          <w:rFonts w:ascii="Times New Roman" w:eastAsia="MS Mincho" w:hAnsi="Times New Roman" w:cs="Times New Roman"/>
          <w:sz w:val="28"/>
          <w:szCs w:val="28"/>
          <w:lang w:val="ru-RU"/>
        </w:rPr>
        <w:t xml:space="preserve">ксперименты по взрыву паровоздушной смеси ТМ проводились только на открытых площадках, а данные о </w:t>
      </w:r>
      <w:r w:rsidR="000C7039">
        <w:rPr>
          <w:rFonts w:ascii="Times New Roman" w:eastAsia="MS Mincho" w:hAnsi="Times New Roman" w:cs="Times New Roman"/>
          <w:sz w:val="28"/>
          <w:szCs w:val="28"/>
          <w:lang w:val="ru-RU"/>
        </w:rPr>
        <w:t>видимой скорости пламени</w:t>
      </w:r>
      <w:r w:rsidR="004C0A9A">
        <w:rPr>
          <w:rFonts w:ascii="Times New Roman" w:eastAsia="MS Mincho" w:hAnsi="Times New Roman" w:cs="Times New Roman"/>
          <w:sz w:val="28"/>
          <w:szCs w:val="28"/>
          <w:lang w:val="ru-RU"/>
        </w:rPr>
        <w:t xml:space="preserve"> при взрыве такой смеси в частично замкнутом объеме отсутствуют.</w:t>
      </w:r>
      <w:r w:rsidR="008772D7">
        <w:rPr>
          <w:rFonts w:ascii="Times New Roman" w:eastAsia="MS Mincho" w:hAnsi="Times New Roman" w:cs="Times New Roman"/>
          <w:sz w:val="28"/>
          <w:szCs w:val="28"/>
          <w:lang w:val="ru-RU"/>
        </w:rPr>
        <w:t xml:space="preserve"> </w:t>
      </w:r>
    </w:p>
    <w:p w14:paraId="2809EFD5" w14:textId="23098B19" w:rsidR="00D3302C" w:rsidRDefault="008772D7"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Так как количество ТМ</w:t>
      </w:r>
      <w:r w:rsidR="007D5434">
        <w:rPr>
          <w:rFonts w:ascii="Times New Roman" w:eastAsia="MS Mincho" w:hAnsi="Times New Roman" w:cs="Times New Roman"/>
          <w:sz w:val="28"/>
          <w:szCs w:val="28"/>
          <w:lang w:val="ru-RU"/>
        </w:rPr>
        <w:t xml:space="preserve"> при взрывной аварии</w:t>
      </w:r>
      <w:r>
        <w:rPr>
          <w:rFonts w:ascii="Times New Roman" w:eastAsia="MS Mincho" w:hAnsi="Times New Roman" w:cs="Times New Roman"/>
          <w:sz w:val="28"/>
          <w:szCs w:val="28"/>
          <w:lang w:val="ru-RU"/>
        </w:rPr>
        <w:t>, пере</w:t>
      </w:r>
      <w:r w:rsidR="007D5434">
        <w:rPr>
          <w:rFonts w:ascii="Times New Roman" w:eastAsia="MS Mincho" w:hAnsi="Times New Roman" w:cs="Times New Roman"/>
          <w:sz w:val="28"/>
          <w:szCs w:val="28"/>
          <w:lang w:val="ru-RU"/>
        </w:rPr>
        <w:t>ходящего</w:t>
      </w:r>
      <w:r>
        <w:rPr>
          <w:rFonts w:ascii="Times New Roman" w:eastAsia="MS Mincho" w:hAnsi="Times New Roman" w:cs="Times New Roman"/>
          <w:sz w:val="28"/>
          <w:szCs w:val="28"/>
          <w:lang w:val="ru-RU"/>
        </w:rPr>
        <w:t xml:space="preserve"> в различное состояние (пар, капли, пролив) определить невозможно</w:t>
      </w:r>
      <w:r w:rsidR="007D5434">
        <w:rPr>
          <w:rFonts w:ascii="Times New Roman" w:eastAsia="MS Mincho" w:hAnsi="Times New Roman" w:cs="Times New Roman"/>
          <w:sz w:val="28"/>
          <w:szCs w:val="28"/>
          <w:lang w:val="ru-RU"/>
        </w:rPr>
        <w:t>, то о</w:t>
      </w:r>
      <w:r w:rsidR="004C0A9A">
        <w:rPr>
          <w:rFonts w:ascii="Times New Roman" w:eastAsia="MS Mincho" w:hAnsi="Times New Roman" w:cs="Times New Roman"/>
          <w:sz w:val="28"/>
          <w:szCs w:val="28"/>
          <w:lang w:val="ru-RU"/>
        </w:rPr>
        <w:t xml:space="preserve">пираясь на </w:t>
      </w:r>
      <w:r w:rsidR="00C42FEF">
        <w:rPr>
          <w:rFonts w:ascii="Times New Roman" w:eastAsia="MS Mincho" w:hAnsi="Times New Roman" w:cs="Times New Roman"/>
          <w:sz w:val="28"/>
          <w:szCs w:val="28"/>
          <w:lang w:val="ru-RU"/>
        </w:rPr>
        <w:t>нормативные документы МЧС России «Об утверждении методики определения величин пожарного риска на производственных объектах»</w:t>
      </w:r>
      <w:r w:rsidR="007D5434">
        <w:rPr>
          <w:rFonts w:ascii="Times New Roman" w:eastAsia="MS Mincho" w:hAnsi="Times New Roman" w:cs="Times New Roman"/>
          <w:sz w:val="28"/>
          <w:szCs w:val="28"/>
          <w:lang w:val="ru-RU"/>
        </w:rPr>
        <w:t xml:space="preserve"> </w:t>
      </w:r>
      <w:r w:rsidR="00FF1234" w:rsidRPr="00FF1234">
        <w:rPr>
          <w:rFonts w:ascii="Times New Roman" w:eastAsia="MS Mincho" w:hAnsi="Times New Roman" w:cs="Times New Roman"/>
          <w:sz w:val="28"/>
          <w:szCs w:val="28"/>
          <w:lang w:val="ru-RU"/>
        </w:rPr>
        <w:t>[</w:t>
      </w:r>
      <w:r w:rsidR="003D044B">
        <w:rPr>
          <w:rFonts w:ascii="Times New Roman" w:eastAsia="MS Mincho" w:hAnsi="Times New Roman" w:cs="Times New Roman"/>
          <w:sz w:val="28"/>
          <w:szCs w:val="28"/>
          <w:lang w:val="ru-RU"/>
        </w:rPr>
        <w:t>5</w:t>
      </w:r>
      <w:r w:rsidR="00FF1234" w:rsidRPr="00FF1234">
        <w:rPr>
          <w:rFonts w:ascii="Times New Roman" w:eastAsia="MS Mincho" w:hAnsi="Times New Roman" w:cs="Times New Roman"/>
          <w:sz w:val="28"/>
          <w:szCs w:val="28"/>
          <w:lang w:val="ru-RU"/>
        </w:rPr>
        <w:t>]</w:t>
      </w:r>
      <w:r w:rsidR="00FF1234">
        <w:rPr>
          <w:rFonts w:ascii="Times New Roman" w:eastAsia="MS Mincho" w:hAnsi="Times New Roman" w:cs="Times New Roman"/>
          <w:sz w:val="28"/>
          <w:szCs w:val="28"/>
          <w:lang w:val="ru-RU"/>
        </w:rPr>
        <w:t xml:space="preserve">, </w:t>
      </w:r>
      <w:r w:rsidR="007D5434">
        <w:rPr>
          <w:rFonts w:ascii="Times New Roman" w:eastAsia="MS Mincho" w:hAnsi="Times New Roman" w:cs="Times New Roman"/>
          <w:sz w:val="28"/>
          <w:szCs w:val="28"/>
          <w:lang w:val="ru-RU"/>
        </w:rPr>
        <w:t>для эксперимента</w:t>
      </w:r>
      <w:r w:rsidR="00C42FEF">
        <w:rPr>
          <w:rFonts w:ascii="Times New Roman" w:eastAsia="MS Mincho" w:hAnsi="Times New Roman" w:cs="Times New Roman"/>
          <w:sz w:val="28"/>
          <w:szCs w:val="28"/>
          <w:lang w:val="ru-RU"/>
        </w:rPr>
        <w:t xml:space="preserve"> </w:t>
      </w:r>
      <w:r w:rsidR="007D5434">
        <w:rPr>
          <w:rFonts w:ascii="Times New Roman" w:eastAsia="MS Mincho" w:hAnsi="Times New Roman" w:cs="Times New Roman"/>
          <w:sz w:val="28"/>
          <w:szCs w:val="28"/>
          <w:lang w:val="ru-RU"/>
        </w:rPr>
        <w:t>берем</w:t>
      </w:r>
      <w:r w:rsidR="00C42FEF">
        <w:rPr>
          <w:rFonts w:ascii="Times New Roman" w:eastAsia="MS Mincho" w:hAnsi="Times New Roman" w:cs="Times New Roman"/>
          <w:sz w:val="28"/>
          <w:szCs w:val="28"/>
          <w:lang w:val="ru-RU"/>
        </w:rPr>
        <w:t xml:space="preserve"> наихудший вариант развития взрывной аварии</w:t>
      </w:r>
      <w:r w:rsidR="007D5434">
        <w:rPr>
          <w:rFonts w:ascii="Times New Roman" w:eastAsia="MS Mincho" w:hAnsi="Times New Roman" w:cs="Times New Roman"/>
          <w:sz w:val="28"/>
          <w:szCs w:val="28"/>
          <w:lang w:val="ru-RU"/>
        </w:rPr>
        <w:t xml:space="preserve"> с паровоздушной углеводородной смесью</w:t>
      </w:r>
      <w:r w:rsidR="00883E4E">
        <w:rPr>
          <w:rFonts w:ascii="Times New Roman" w:eastAsia="MS Mincho" w:hAnsi="Times New Roman" w:cs="Times New Roman"/>
          <w:sz w:val="28"/>
          <w:szCs w:val="28"/>
          <w:lang w:val="ru-RU"/>
        </w:rPr>
        <w:t>,</w:t>
      </w:r>
      <w:r w:rsidR="007D5434">
        <w:rPr>
          <w:rFonts w:ascii="Times New Roman" w:eastAsia="MS Mincho" w:hAnsi="Times New Roman" w:cs="Times New Roman"/>
          <w:sz w:val="28"/>
          <w:szCs w:val="28"/>
          <w:lang w:val="ru-RU"/>
        </w:rPr>
        <w:t xml:space="preserve"> приближенной по процессу формирования и </w:t>
      </w:r>
      <w:r w:rsidR="00883E4E">
        <w:rPr>
          <w:rFonts w:ascii="Times New Roman" w:eastAsia="MS Mincho" w:hAnsi="Times New Roman" w:cs="Times New Roman"/>
          <w:sz w:val="28"/>
          <w:szCs w:val="28"/>
          <w:lang w:val="ru-RU"/>
        </w:rPr>
        <w:t>взрыву паровоздушной смеси.</w:t>
      </w:r>
    </w:p>
    <w:p w14:paraId="645DB568" w14:textId="166274FD" w:rsidR="002047F2" w:rsidRDefault="00883E4E" w:rsidP="005F479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выборе углеводорода для наихудшего варианта со взрывом паровоздушной смеси ТМ был проведен теоретический анализ взрывных характеристик паровоздушных смесей. </w:t>
      </w:r>
      <w:r w:rsidR="002047F2">
        <w:rPr>
          <w:rFonts w:ascii="Times New Roman" w:hAnsi="Times New Roman" w:cs="Times New Roman"/>
          <w:sz w:val="28"/>
          <w:szCs w:val="28"/>
          <w:lang w:val="ru-RU"/>
        </w:rPr>
        <w:t>Теоретическое сравнение взрыва паровоздушной смеси бензина и трансформаторного масла, показывает, что р</w:t>
      </w:r>
      <w:r w:rsidR="002047F2" w:rsidRPr="00236633">
        <w:rPr>
          <w:rFonts w:ascii="Times New Roman" w:hAnsi="Times New Roman" w:cs="Times New Roman"/>
          <w:sz w:val="28"/>
          <w:szCs w:val="28"/>
          <w:lang w:val="ru-RU"/>
        </w:rPr>
        <w:t>азруш</w:t>
      </w:r>
      <w:r w:rsidR="002047F2">
        <w:rPr>
          <w:rFonts w:ascii="Times New Roman" w:hAnsi="Times New Roman" w:cs="Times New Roman"/>
          <w:sz w:val="28"/>
          <w:szCs w:val="28"/>
          <w:lang w:val="ru-RU"/>
        </w:rPr>
        <w:t>ающие последствия</w:t>
      </w:r>
      <w:r w:rsidR="002047F2" w:rsidRPr="00236633">
        <w:rPr>
          <w:rFonts w:ascii="Times New Roman" w:hAnsi="Times New Roman" w:cs="Times New Roman"/>
          <w:sz w:val="28"/>
          <w:szCs w:val="28"/>
          <w:lang w:val="ru-RU"/>
        </w:rPr>
        <w:t xml:space="preserve"> при взрыве паровоздушной смеси будут сильнее в случае, если смесь обладает более высокой взрывной энергией и формируется максимально возможное избыточное давление в объеме. В практических условиях разрушения чаще всего сильнее при взрыве паровоздушной смеси бензина.</w:t>
      </w:r>
      <w:r w:rsidR="002047F2">
        <w:rPr>
          <w:rFonts w:ascii="Times New Roman" w:hAnsi="Times New Roman" w:cs="Times New Roman"/>
          <w:sz w:val="28"/>
          <w:szCs w:val="28"/>
          <w:lang w:val="ru-RU"/>
        </w:rPr>
        <w:t xml:space="preserve"> Теплота </w:t>
      </w:r>
      <w:r w:rsidR="002047F2">
        <w:rPr>
          <w:rFonts w:ascii="Times New Roman" w:hAnsi="Times New Roman" w:cs="Times New Roman"/>
          <w:sz w:val="28"/>
          <w:szCs w:val="28"/>
          <w:lang w:val="ru-RU"/>
        </w:rPr>
        <w:lastRenderedPageBreak/>
        <w:t xml:space="preserve">сгорания, </w:t>
      </w:r>
      <w:r w:rsidR="002047F2" w:rsidRPr="00C470A5">
        <w:rPr>
          <w:rFonts w:ascii="Times New Roman" w:hAnsi="Times New Roman" w:cs="Times New Roman"/>
          <w:sz w:val="28"/>
          <w:szCs w:val="28"/>
          <w:lang w:val="ru-RU"/>
        </w:rPr>
        <w:t>у бензина выше, и энергетический выброс на единицу массы смеси максимал</w:t>
      </w:r>
      <w:r w:rsidR="002047F2">
        <w:rPr>
          <w:rFonts w:ascii="Times New Roman" w:hAnsi="Times New Roman" w:cs="Times New Roman"/>
          <w:sz w:val="28"/>
          <w:szCs w:val="28"/>
          <w:lang w:val="ru-RU"/>
        </w:rPr>
        <w:t xml:space="preserve">ен, </w:t>
      </w:r>
      <w:r w:rsidR="002047F2" w:rsidRPr="00C470A5">
        <w:rPr>
          <w:rFonts w:ascii="Times New Roman" w:hAnsi="Times New Roman" w:cs="Times New Roman"/>
          <w:sz w:val="28"/>
          <w:szCs w:val="28"/>
          <w:lang w:val="ru-RU"/>
        </w:rPr>
        <w:t>ударная волна при взрыве смеси бензина достигает больших амплитуд</w:t>
      </w:r>
      <w:r w:rsidR="002047F2">
        <w:rPr>
          <w:rFonts w:ascii="Times New Roman" w:hAnsi="Times New Roman" w:cs="Times New Roman"/>
          <w:sz w:val="28"/>
          <w:szCs w:val="28"/>
          <w:lang w:val="ru-RU"/>
        </w:rPr>
        <w:t xml:space="preserve"> </w:t>
      </w:r>
      <w:r w:rsidR="002047F2" w:rsidRPr="00C470A5">
        <w:rPr>
          <w:rFonts w:ascii="Times New Roman" w:hAnsi="Times New Roman" w:cs="Times New Roman"/>
          <w:sz w:val="28"/>
          <w:szCs w:val="28"/>
          <w:lang w:val="ru-RU"/>
        </w:rPr>
        <w:t>избыточного давления</w:t>
      </w:r>
      <w:r w:rsidR="002047F2">
        <w:rPr>
          <w:rFonts w:ascii="Times New Roman" w:hAnsi="Times New Roman" w:cs="Times New Roman"/>
          <w:sz w:val="28"/>
          <w:szCs w:val="28"/>
          <w:lang w:val="ru-RU"/>
        </w:rPr>
        <w:t>, чем у ТМ</w:t>
      </w:r>
      <w:r w:rsidR="002047F2" w:rsidRPr="00C470A5">
        <w:rPr>
          <w:rFonts w:ascii="Times New Roman" w:hAnsi="Times New Roman" w:cs="Times New Roman"/>
          <w:sz w:val="28"/>
          <w:szCs w:val="28"/>
          <w:lang w:val="ru-RU"/>
        </w:rPr>
        <w:t>, от чего</w:t>
      </w:r>
      <w:r w:rsidR="002047F2">
        <w:rPr>
          <w:rFonts w:ascii="Times New Roman" w:hAnsi="Times New Roman" w:cs="Times New Roman"/>
          <w:sz w:val="28"/>
          <w:szCs w:val="28"/>
          <w:lang w:val="ru-RU"/>
        </w:rPr>
        <w:t xml:space="preserve"> в большей степени</w:t>
      </w:r>
      <w:r w:rsidR="002047F2" w:rsidRPr="00C470A5">
        <w:rPr>
          <w:rFonts w:ascii="Times New Roman" w:hAnsi="Times New Roman" w:cs="Times New Roman"/>
          <w:sz w:val="28"/>
          <w:szCs w:val="28"/>
          <w:lang w:val="ru-RU"/>
        </w:rPr>
        <w:t xml:space="preserve"> страдают</w:t>
      </w:r>
      <w:r w:rsidR="002047F2">
        <w:rPr>
          <w:rFonts w:ascii="Times New Roman" w:hAnsi="Times New Roman" w:cs="Times New Roman"/>
          <w:sz w:val="28"/>
          <w:szCs w:val="28"/>
          <w:lang w:val="ru-RU"/>
        </w:rPr>
        <w:t xml:space="preserve"> </w:t>
      </w:r>
      <w:r w:rsidR="002047F2" w:rsidRPr="00C470A5">
        <w:rPr>
          <w:rFonts w:ascii="Times New Roman" w:hAnsi="Times New Roman" w:cs="Times New Roman"/>
          <w:sz w:val="28"/>
          <w:szCs w:val="28"/>
          <w:lang w:val="ru-RU"/>
        </w:rPr>
        <w:t>стены, конструкции, оборудование</w:t>
      </w:r>
      <w:r w:rsidR="002047F2">
        <w:rPr>
          <w:rFonts w:ascii="Times New Roman" w:hAnsi="Times New Roman" w:cs="Times New Roman"/>
          <w:sz w:val="28"/>
          <w:szCs w:val="28"/>
          <w:lang w:val="ru-RU"/>
        </w:rPr>
        <w:t>.</w:t>
      </w:r>
      <w:r w:rsidR="002047F2" w:rsidRPr="00C470A5">
        <w:rPr>
          <w:rFonts w:ascii="Times New Roman" w:hAnsi="Times New Roman" w:cs="Times New Roman"/>
          <w:sz w:val="28"/>
          <w:szCs w:val="28"/>
          <w:lang w:val="ru-RU"/>
        </w:rPr>
        <w:t xml:space="preserve"> </w:t>
      </w:r>
      <w:r w:rsidR="002047F2">
        <w:rPr>
          <w:rFonts w:ascii="Times New Roman" w:hAnsi="Times New Roman" w:cs="Times New Roman"/>
          <w:sz w:val="28"/>
          <w:szCs w:val="28"/>
          <w:lang w:val="ru-RU"/>
        </w:rPr>
        <w:t>П</w:t>
      </w:r>
      <w:r w:rsidR="002047F2" w:rsidRPr="00C470A5">
        <w:rPr>
          <w:rFonts w:ascii="Times New Roman" w:hAnsi="Times New Roman" w:cs="Times New Roman"/>
          <w:sz w:val="28"/>
          <w:szCs w:val="28"/>
          <w:lang w:val="ru-RU"/>
        </w:rPr>
        <w:t>орог динамического разрушения наступает быстрее</w:t>
      </w:r>
      <w:r w:rsidR="002047F2">
        <w:rPr>
          <w:rFonts w:ascii="Times New Roman" w:hAnsi="Times New Roman" w:cs="Times New Roman"/>
          <w:sz w:val="28"/>
          <w:szCs w:val="28"/>
          <w:lang w:val="ru-RU"/>
        </w:rPr>
        <w:t xml:space="preserve">, скорость взрыва </w:t>
      </w:r>
      <w:r w:rsidR="002047F2" w:rsidRPr="00C470A5">
        <w:rPr>
          <w:rFonts w:ascii="Times New Roman" w:hAnsi="Times New Roman" w:cs="Times New Roman"/>
          <w:sz w:val="28"/>
          <w:szCs w:val="28"/>
          <w:lang w:val="ru-RU"/>
        </w:rPr>
        <w:t>(мгновенное достижение максимального давления) выше у бензина, что приводит к резкому фронту ударной волны, способному вызвать коллапс конструкции практически сразу после инициирования.</w:t>
      </w:r>
      <w:r w:rsidR="002047F2">
        <w:rPr>
          <w:rFonts w:ascii="Times New Roman" w:hAnsi="Times New Roman" w:cs="Times New Roman"/>
          <w:sz w:val="28"/>
          <w:szCs w:val="28"/>
          <w:lang w:val="ru-RU"/>
        </w:rPr>
        <w:t xml:space="preserve"> </w:t>
      </w:r>
    </w:p>
    <w:p w14:paraId="5A2ED744" w14:textId="77777777" w:rsidR="00873D29" w:rsidRDefault="00873D29" w:rsidP="005F4796">
      <w:pPr>
        <w:ind w:firstLine="709"/>
        <w:contextualSpacing/>
        <w:jc w:val="both"/>
        <w:rPr>
          <w:rFonts w:ascii="Times New Roman" w:hAnsi="Times New Roman" w:cs="Times New Roman"/>
          <w:sz w:val="28"/>
          <w:szCs w:val="28"/>
          <w:lang w:val="ru-RU"/>
        </w:rPr>
      </w:pPr>
    </w:p>
    <w:p w14:paraId="7A05484B" w14:textId="133B96E2" w:rsidR="002047F2" w:rsidRPr="00873D29" w:rsidRDefault="002047F2" w:rsidP="005F4796">
      <w:pPr>
        <w:ind w:right="-2" w:firstLine="709"/>
        <w:contextualSpacing/>
        <w:jc w:val="both"/>
        <w:rPr>
          <w:rFonts w:ascii="Times New Roman" w:hAnsi="Times New Roman" w:cs="Times New Roman"/>
          <w:sz w:val="24"/>
          <w:szCs w:val="24"/>
          <w:lang w:val="ru-RU"/>
        </w:rPr>
      </w:pPr>
      <w:r w:rsidRPr="00873D29">
        <w:rPr>
          <w:rFonts w:ascii="Times New Roman" w:hAnsi="Times New Roman" w:cs="Times New Roman"/>
          <w:sz w:val="24"/>
          <w:szCs w:val="24"/>
          <w:lang w:val="ru-RU"/>
        </w:rPr>
        <w:t>Таб</w:t>
      </w:r>
      <w:r w:rsidR="00873D29">
        <w:rPr>
          <w:rFonts w:ascii="Times New Roman" w:hAnsi="Times New Roman" w:cs="Times New Roman"/>
          <w:sz w:val="24"/>
          <w:szCs w:val="24"/>
          <w:lang w:val="ru-RU"/>
        </w:rPr>
        <w:t>.</w:t>
      </w:r>
      <w:r w:rsidRPr="00873D29">
        <w:rPr>
          <w:rFonts w:ascii="Times New Roman" w:hAnsi="Times New Roman" w:cs="Times New Roman"/>
          <w:sz w:val="24"/>
          <w:szCs w:val="24"/>
          <w:lang w:val="ru-RU"/>
        </w:rPr>
        <w:t xml:space="preserve"> 1.</w:t>
      </w:r>
      <w:r w:rsidR="00873D29">
        <w:rPr>
          <w:rFonts w:ascii="Times New Roman" w:hAnsi="Times New Roman" w:cs="Times New Roman"/>
          <w:sz w:val="24"/>
          <w:szCs w:val="24"/>
          <w:lang w:val="ru-RU"/>
        </w:rPr>
        <w:t xml:space="preserve"> - </w:t>
      </w:r>
      <w:r w:rsidRPr="00873D29">
        <w:rPr>
          <w:rFonts w:ascii="Times New Roman" w:hAnsi="Times New Roman" w:cs="Times New Roman"/>
          <w:sz w:val="24"/>
          <w:szCs w:val="24"/>
          <w:lang w:val="ru-RU"/>
        </w:rPr>
        <w:t xml:space="preserve"> Сравнение</w:t>
      </w:r>
      <w:r w:rsidR="00873D29">
        <w:rPr>
          <w:rFonts w:ascii="Times New Roman" w:hAnsi="Times New Roman" w:cs="Times New Roman"/>
          <w:sz w:val="24"/>
          <w:szCs w:val="24"/>
          <w:lang w:val="ru-RU"/>
        </w:rPr>
        <w:t xml:space="preserve"> некоторых</w:t>
      </w:r>
      <w:r w:rsidRPr="00873D29">
        <w:rPr>
          <w:rFonts w:ascii="Times New Roman" w:hAnsi="Times New Roman" w:cs="Times New Roman"/>
          <w:sz w:val="24"/>
          <w:szCs w:val="24"/>
          <w:lang w:val="ru-RU"/>
        </w:rPr>
        <w:t xml:space="preserve"> параметров ТМ и бензина.</w:t>
      </w:r>
    </w:p>
    <w:tbl>
      <w:tblPr>
        <w:tblStyle w:val="NormalGrid"/>
        <w:tblW w:w="0" w:type="auto"/>
        <w:jc w:val="center"/>
        <w:tblCellSpacing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3430"/>
        <w:gridCol w:w="2611"/>
        <w:gridCol w:w="3213"/>
      </w:tblGrid>
      <w:tr w:rsidR="002047F2" w14:paraId="2B97A60B" w14:textId="77777777" w:rsidTr="00A25F40">
        <w:trPr>
          <w:cantSplit/>
          <w:trHeight w:val="882"/>
          <w:tblCellSpacing w:w="0" w:type="dxa"/>
          <w:jc w:val="center"/>
        </w:trPr>
        <w:tc>
          <w:tcPr>
            <w:tcW w:w="0" w:type="auto"/>
            <w:tcBorders>
              <w:top w:val="single" w:sz="1" w:space="0" w:color="000000"/>
              <w:bottom w:val="single" w:sz="1" w:space="0" w:color="000000"/>
              <w:right w:val="single" w:sz="1" w:space="0" w:color="000000"/>
            </w:tcBorders>
          </w:tcPr>
          <w:p w14:paraId="37B36C91"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Параметр</w:t>
            </w:r>
          </w:p>
        </w:tc>
        <w:tc>
          <w:tcPr>
            <w:tcW w:w="2611" w:type="dxa"/>
            <w:tcBorders>
              <w:top w:val="single" w:sz="1" w:space="0" w:color="000000"/>
              <w:bottom w:val="single" w:sz="1" w:space="0" w:color="000000"/>
              <w:right w:val="single" w:sz="1" w:space="0" w:color="000000"/>
            </w:tcBorders>
          </w:tcPr>
          <w:p w14:paraId="7958D24F"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Трансформаторное масло</w:t>
            </w:r>
          </w:p>
        </w:tc>
        <w:tc>
          <w:tcPr>
            <w:tcW w:w="3213" w:type="dxa"/>
            <w:tcBorders>
              <w:top w:val="single" w:sz="1" w:space="0" w:color="000000"/>
              <w:bottom w:val="single" w:sz="1" w:space="0" w:color="000000"/>
            </w:tcBorders>
          </w:tcPr>
          <w:p w14:paraId="5F892685"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Бензин</w:t>
            </w:r>
          </w:p>
        </w:tc>
      </w:tr>
      <w:tr w:rsidR="002047F2" w14:paraId="4AB53774" w14:textId="77777777" w:rsidTr="00A25F40">
        <w:trPr>
          <w:cantSplit/>
          <w:tblCellSpacing w:w="0" w:type="dxa"/>
          <w:jc w:val="center"/>
        </w:trPr>
        <w:tc>
          <w:tcPr>
            <w:tcW w:w="0" w:type="auto"/>
            <w:tcBorders>
              <w:top w:val="single" w:sz="1" w:space="0" w:color="000000"/>
              <w:bottom w:val="single" w:sz="1" w:space="0" w:color="000000"/>
              <w:right w:val="single" w:sz="1" w:space="0" w:color="000000"/>
            </w:tcBorders>
          </w:tcPr>
          <w:p w14:paraId="73C9B2C8"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Температура вспышки</w:t>
            </w:r>
          </w:p>
        </w:tc>
        <w:tc>
          <w:tcPr>
            <w:tcW w:w="2611" w:type="dxa"/>
            <w:tcBorders>
              <w:top w:val="single" w:sz="1" w:space="0" w:color="000000"/>
              <w:bottom w:val="single" w:sz="1" w:space="0" w:color="000000"/>
              <w:right w:val="single" w:sz="1" w:space="0" w:color="000000"/>
            </w:tcBorders>
          </w:tcPr>
          <w:p w14:paraId="1BDCAB1A"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 xml:space="preserve">140–180 °С </w:t>
            </w:r>
          </w:p>
        </w:tc>
        <w:tc>
          <w:tcPr>
            <w:tcW w:w="3213" w:type="dxa"/>
            <w:tcBorders>
              <w:top w:val="single" w:sz="1" w:space="0" w:color="000000"/>
              <w:bottom w:val="single" w:sz="1" w:space="0" w:color="000000"/>
            </w:tcBorders>
          </w:tcPr>
          <w:p w14:paraId="7B9CD571"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 xml:space="preserve">–27...–39 °С </w:t>
            </w:r>
          </w:p>
        </w:tc>
      </w:tr>
      <w:tr w:rsidR="002047F2" w14:paraId="404E83B4" w14:textId="77777777" w:rsidTr="00A25F40">
        <w:trPr>
          <w:cantSplit/>
          <w:tblCellSpacing w:w="0" w:type="dxa"/>
          <w:jc w:val="center"/>
        </w:trPr>
        <w:tc>
          <w:tcPr>
            <w:tcW w:w="0" w:type="auto"/>
            <w:tcBorders>
              <w:top w:val="single" w:sz="1" w:space="0" w:color="000000"/>
              <w:bottom w:val="single" w:sz="1" w:space="0" w:color="000000"/>
              <w:right w:val="single" w:sz="1" w:space="0" w:color="000000"/>
            </w:tcBorders>
          </w:tcPr>
          <w:p w14:paraId="251D2A18"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Теплота сгорания, кДж/кг</w:t>
            </w:r>
          </w:p>
        </w:tc>
        <w:tc>
          <w:tcPr>
            <w:tcW w:w="2611" w:type="dxa"/>
            <w:tcBorders>
              <w:top w:val="single" w:sz="1" w:space="0" w:color="000000"/>
              <w:bottom w:val="single" w:sz="1" w:space="0" w:color="000000"/>
              <w:right w:val="single" w:sz="1" w:space="0" w:color="000000"/>
            </w:tcBorders>
          </w:tcPr>
          <w:p w14:paraId="6AE4A319"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 xml:space="preserve">~42 000 </w:t>
            </w:r>
          </w:p>
        </w:tc>
        <w:tc>
          <w:tcPr>
            <w:tcW w:w="3213" w:type="dxa"/>
            <w:tcBorders>
              <w:top w:val="single" w:sz="1" w:space="0" w:color="000000"/>
              <w:bottom w:val="single" w:sz="1" w:space="0" w:color="000000"/>
            </w:tcBorders>
          </w:tcPr>
          <w:p w14:paraId="6051E1C1" w14:textId="77777777" w:rsidR="002047F2" w:rsidRPr="00C470A5" w:rsidRDefault="002047F2" w:rsidP="005F4796">
            <w:pPr>
              <w:ind w:right="-2"/>
              <w:contextualSpacing/>
              <w:jc w:val="center"/>
              <w:rPr>
                <w:rFonts w:ascii="Times New Roman" w:hAnsi="Times New Roman" w:cs="Times New Roman"/>
                <w:sz w:val="28"/>
                <w:szCs w:val="28"/>
                <w:lang w:val="ru-RU"/>
              </w:rPr>
            </w:pPr>
            <w:r w:rsidRPr="00C470A5">
              <w:rPr>
                <w:rFonts w:ascii="Times New Roman" w:hAnsi="Times New Roman" w:cs="Times New Roman"/>
                <w:sz w:val="28"/>
                <w:szCs w:val="28"/>
                <w:lang w:val="ru-RU"/>
              </w:rPr>
              <w:t xml:space="preserve">~44 000 </w:t>
            </w:r>
          </w:p>
        </w:tc>
      </w:tr>
      <w:tr w:rsidR="002047F2" w14:paraId="31E5CD98" w14:textId="77777777" w:rsidTr="00A25F40">
        <w:trPr>
          <w:cantSplit/>
          <w:tblCellSpacing w:w="0" w:type="dxa"/>
          <w:jc w:val="center"/>
        </w:trPr>
        <w:tc>
          <w:tcPr>
            <w:tcW w:w="0" w:type="auto"/>
            <w:tcBorders>
              <w:top w:val="single" w:sz="1" w:space="0" w:color="000000"/>
              <w:bottom w:val="single" w:sz="1" w:space="0" w:color="000000"/>
              <w:right w:val="single" w:sz="1" w:space="0" w:color="000000"/>
            </w:tcBorders>
          </w:tcPr>
          <w:p w14:paraId="1F1F5B06" w14:textId="6C13E01B" w:rsidR="002047F2" w:rsidRPr="00C470A5" w:rsidRDefault="00F17156" w:rsidP="005F4796">
            <w:pPr>
              <w:ind w:right="-2"/>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Молярная масса</w:t>
            </w:r>
          </w:p>
        </w:tc>
        <w:tc>
          <w:tcPr>
            <w:tcW w:w="2611" w:type="dxa"/>
            <w:tcBorders>
              <w:top w:val="single" w:sz="1" w:space="0" w:color="000000"/>
              <w:bottom w:val="single" w:sz="1" w:space="0" w:color="000000"/>
              <w:right w:val="single" w:sz="1" w:space="0" w:color="000000"/>
            </w:tcBorders>
          </w:tcPr>
          <w:p w14:paraId="10F3A55D" w14:textId="19702DC7" w:rsidR="002047F2" w:rsidRPr="00C470A5" w:rsidRDefault="00125269" w:rsidP="005F4796">
            <w:pPr>
              <w:ind w:right="-2"/>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230-330 г/моль</w:t>
            </w:r>
          </w:p>
        </w:tc>
        <w:tc>
          <w:tcPr>
            <w:tcW w:w="3213" w:type="dxa"/>
            <w:tcBorders>
              <w:top w:val="single" w:sz="1" w:space="0" w:color="000000"/>
              <w:bottom w:val="single" w:sz="1" w:space="0" w:color="000000"/>
            </w:tcBorders>
          </w:tcPr>
          <w:p w14:paraId="6E1B8C64" w14:textId="7397965C" w:rsidR="002047F2" w:rsidRPr="00C470A5" w:rsidRDefault="00125269" w:rsidP="005F4796">
            <w:pPr>
              <w:ind w:right="-2"/>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114 г/моль</w:t>
            </w:r>
          </w:p>
        </w:tc>
      </w:tr>
    </w:tbl>
    <w:p w14:paraId="24C41779" w14:textId="77777777" w:rsidR="002047F2" w:rsidRPr="00C470A5" w:rsidRDefault="002047F2" w:rsidP="005F4796">
      <w:pPr>
        <w:ind w:right="-2" w:firstLine="709"/>
        <w:contextualSpacing/>
        <w:jc w:val="center"/>
        <w:rPr>
          <w:rFonts w:ascii="Times New Roman" w:hAnsi="Times New Roman" w:cs="Times New Roman"/>
          <w:sz w:val="28"/>
          <w:szCs w:val="28"/>
          <w:lang w:val="ru-RU"/>
        </w:rPr>
      </w:pPr>
    </w:p>
    <w:p w14:paraId="0DF6E20A" w14:textId="58DBCF4B" w:rsidR="00181C8E" w:rsidRPr="00181C8E" w:rsidRDefault="002047F2" w:rsidP="005F4796">
      <w:pPr>
        <w:ind w:right="-2" w:firstLine="709"/>
        <w:contextualSpacing/>
        <w:jc w:val="both"/>
        <w:rPr>
          <w:rFonts w:ascii="Times New Roman" w:hAnsi="Times New Roman" w:cs="Times New Roman"/>
          <w:sz w:val="28"/>
          <w:szCs w:val="28"/>
          <w:lang w:val="ru-RU"/>
        </w:rPr>
      </w:pPr>
      <w:r w:rsidRPr="00482F8E">
        <w:rPr>
          <w:rFonts w:ascii="Times New Roman" w:hAnsi="Times New Roman" w:cs="Times New Roman"/>
          <w:sz w:val="28"/>
          <w:szCs w:val="28"/>
          <w:lang w:val="ru-RU"/>
        </w:rPr>
        <w:t xml:space="preserve">Разрушения в </w:t>
      </w:r>
      <w:r>
        <w:rPr>
          <w:rFonts w:ascii="Times New Roman" w:hAnsi="Times New Roman" w:cs="Times New Roman"/>
          <w:sz w:val="28"/>
          <w:szCs w:val="28"/>
          <w:lang w:val="ru-RU"/>
        </w:rPr>
        <w:t>зданиях</w:t>
      </w:r>
      <w:r w:rsidRPr="00482F8E">
        <w:rPr>
          <w:rFonts w:ascii="Times New Roman" w:hAnsi="Times New Roman" w:cs="Times New Roman"/>
          <w:sz w:val="28"/>
          <w:szCs w:val="28"/>
          <w:lang w:val="ru-RU"/>
        </w:rPr>
        <w:t xml:space="preserve"> будут </w:t>
      </w:r>
      <w:r>
        <w:rPr>
          <w:rFonts w:ascii="Times New Roman" w:hAnsi="Times New Roman" w:cs="Times New Roman"/>
          <w:sz w:val="28"/>
          <w:szCs w:val="28"/>
          <w:lang w:val="ru-RU"/>
        </w:rPr>
        <w:t>значительнее</w:t>
      </w:r>
      <w:r w:rsidRPr="00482F8E">
        <w:rPr>
          <w:rFonts w:ascii="Times New Roman" w:hAnsi="Times New Roman" w:cs="Times New Roman"/>
          <w:sz w:val="28"/>
          <w:szCs w:val="28"/>
          <w:lang w:val="ru-RU"/>
        </w:rPr>
        <w:t xml:space="preserve"> при взрыве паровоздушной смеси бензина, чем </w:t>
      </w:r>
      <w:r w:rsidR="00805168">
        <w:rPr>
          <w:rFonts w:ascii="Times New Roman" w:hAnsi="Times New Roman" w:cs="Times New Roman"/>
          <w:sz w:val="28"/>
          <w:szCs w:val="28"/>
          <w:lang w:val="ru-RU"/>
        </w:rPr>
        <w:t>ТМ</w:t>
      </w:r>
      <w:r w:rsidRPr="00482F8E">
        <w:rPr>
          <w:rFonts w:ascii="Times New Roman" w:hAnsi="Times New Roman" w:cs="Times New Roman"/>
          <w:sz w:val="28"/>
          <w:szCs w:val="28"/>
          <w:lang w:val="ru-RU"/>
        </w:rPr>
        <w:t>, за счет легкости формирования смеси, высокой скорости и энергетики процесса, большего распространения ударной волны и максимального давления.</w:t>
      </w:r>
      <w:r>
        <w:rPr>
          <w:rFonts w:ascii="Times New Roman" w:hAnsi="Times New Roman" w:cs="Times New Roman"/>
          <w:sz w:val="28"/>
          <w:szCs w:val="28"/>
          <w:lang w:val="ru-RU"/>
        </w:rPr>
        <w:t xml:space="preserve"> Это значит, что </w:t>
      </w:r>
      <w:r w:rsidR="003F1ED0">
        <w:rPr>
          <w:rFonts w:ascii="Times New Roman" w:hAnsi="Times New Roman" w:cs="Times New Roman"/>
          <w:sz w:val="28"/>
          <w:szCs w:val="28"/>
          <w:lang w:val="ru-RU"/>
        </w:rPr>
        <w:t>скорость пламени при взрыве</w:t>
      </w:r>
      <w:r>
        <w:rPr>
          <w:rFonts w:ascii="Times New Roman" w:hAnsi="Times New Roman" w:cs="Times New Roman"/>
          <w:sz w:val="28"/>
          <w:szCs w:val="28"/>
          <w:lang w:val="ru-RU"/>
        </w:rPr>
        <w:t xml:space="preserve"> паровоздушной смеси бензина, можно брать за наихудший вариант</w:t>
      </w:r>
      <w:r w:rsidR="003F1ED0">
        <w:rPr>
          <w:rFonts w:ascii="Times New Roman" w:hAnsi="Times New Roman" w:cs="Times New Roman"/>
          <w:sz w:val="28"/>
          <w:szCs w:val="28"/>
          <w:lang w:val="ru-RU"/>
        </w:rPr>
        <w:t xml:space="preserve"> при</w:t>
      </w:r>
      <w:r>
        <w:rPr>
          <w:rFonts w:ascii="Times New Roman" w:hAnsi="Times New Roman" w:cs="Times New Roman"/>
          <w:sz w:val="28"/>
          <w:szCs w:val="28"/>
          <w:lang w:val="ru-RU"/>
        </w:rPr>
        <w:t xml:space="preserve"> взрыв</w:t>
      </w:r>
      <w:r w:rsidR="003F1ED0">
        <w:rPr>
          <w:rFonts w:ascii="Times New Roman" w:hAnsi="Times New Roman" w:cs="Times New Roman"/>
          <w:sz w:val="28"/>
          <w:szCs w:val="28"/>
          <w:lang w:val="ru-RU"/>
        </w:rPr>
        <w:t>е</w:t>
      </w:r>
      <w:r>
        <w:rPr>
          <w:rFonts w:ascii="Times New Roman" w:hAnsi="Times New Roman" w:cs="Times New Roman"/>
          <w:sz w:val="28"/>
          <w:szCs w:val="28"/>
          <w:lang w:val="ru-RU"/>
        </w:rPr>
        <w:t xml:space="preserve"> паровоздушной смеси </w:t>
      </w:r>
      <w:r w:rsidR="00805168">
        <w:rPr>
          <w:rFonts w:ascii="Times New Roman" w:hAnsi="Times New Roman" w:cs="Times New Roman"/>
          <w:sz w:val="28"/>
          <w:szCs w:val="28"/>
          <w:lang w:val="ru-RU"/>
        </w:rPr>
        <w:t>ТМ</w:t>
      </w:r>
      <w:r w:rsidR="003F1ED0">
        <w:rPr>
          <w:rFonts w:ascii="Times New Roman" w:hAnsi="Times New Roman" w:cs="Times New Roman"/>
          <w:sz w:val="28"/>
          <w:szCs w:val="28"/>
          <w:lang w:val="ru-RU"/>
        </w:rPr>
        <w:t>.</w:t>
      </w:r>
    </w:p>
    <w:p w14:paraId="3695C765" w14:textId="453A40F9" w:rsidR="000330C5" w:rsidRPr="000330C5" w:rsidRDefault="000330C5" w:rsidP="005F4796">
      <w:pPr>
        <w:ind w:right="-2" w:firstLine="709"/>
        <w:contextualSpacing/>
        <w:jc w:val="both"/>
        <w:rPr>
          <w:rFonts w:ascii="Times New Roman" w:eastAsia="MS Mincho" w:hAnsi="Times New Roman" w:cs="Times New Roman"/>
          <w:sz w:val="28"/>
          <w:szCs w:val="28"/>
          <w:lang w:val="ru-RU"/>
        </w:rPr>
      </w:pPr>
      <w:r w:rsidRPr="000330C5">
        <w:rPr>
          <w:rFonts w:ascii="Times New Roman" w:eastAsia="MS Mincho" w:hAnsi="Times New Roman" w:cs="Times New Roman"/>
          <w:sz w:val="28"/>
          <w:szCs w:val="28"/>
          <w:lang w:val="ru-RU"/>
        </w:rPr>
        <w:t>Для реализации эксперимента необходимы следующие элементы:</w:t>
      </w:r>
    </w:p>
    <w:p w14:paraId="043CB67D" w14:textId="2B3D2FC1"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Камера для проведения эксперимента (рисунок</w:t>
      </w:r>
      <w:r w:rsidR="00A5490A">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1) объемом 0,25 м</w:t>
      </w:r>
      <w:r>
        <w:rPr>
          <w:rFonts w:ascii="Times New Roman" w:eastAsia="MS Mincho" w:hAnsi="Times New Roman" w:cs="Times New Roman"/>
          <w:sz w:val="28"/>
          <w:szCs w:val="28"/>
          <w:vertAlign w:val="superscript"/>
          <w:lang w:val="ru-RU"/>
        </w:rPr>
        <w:t>3</w:t>
      </w:r>
      <w:r>
        <w:rPr>
          <w:rFonts w:ascii="Times New Roman" w:eastAsia="MS Mincho" w:hAnsi="Times New Roman" w:cs="Times New Roman"/>
          <w:sz w:val="28"/>
          <w:szCs w:val="28"/>
          <w:lang w:val="ru-RU"/>
        </w:rPr>
        <w:t>, разделенная на две части по 0,125 м</w:t>
      </w:r>
      <w:r>
        <w:rPr>
          <w:rFonts w:ascii="Times New Roman" w:eastAsia="MS Mincho" w:hAnsi="Times New Roman" w:cs="Times New Roman"/>
          <w:sz w:val="28"/>
          <w:szCs w:val="28"/>
          <w:vertAlign w:val="superscript"/>
          <w:lang w:val="ru-RU"/>
        </w:rPr>
        <w:t>3</w:t>
      </w:r>
      <w:r>
        <w:rPr>
          <w:rFonts w:ascii="Times New Roman" w:eastAsia="MS Mincho" w:hAnsi="Times New Roman" w:cs="Times New Roman"/>
          <w:sz w:val="28"/>
          <w:szCs w:val="28"/>
          <w:lang w:val="ru-RU"/>
        </w:rPr>
        <w:t>, используется для моделирования как смежных, так и раздельных помещений, эксперимент проводи</w:t>
      </w:r>
      <w:r w:rsidR="00C13B7E">
        <w:rPr>
          <w:rFonts w:ascii="Times New Roman" w:eastAsia="MS Mincho" w:hAnsi="Times New Roman" w:cs="Times New Roman"/>
          <w:sz w:val="28"/>
          <w:szCs w:val="28"/>
          <w:lang w:val="ru-RU"/>
        </w:rPr>
        <w:t>л</w:t>
      </w:r>
      <w:r>
        <w:rPr>
          <w:rFonts w:ascii="Times New Roman" w:eastAsia="MS Mincho" w:hAnsi="Times New Roman" w:cs="Times New Roman"/>
          <w:sz w:val="28"/>
          <w:szCs w:val="28"/>
          <w:lang w:val="ru-RU"/>
        </w:rPr>
        <w:t>ся только в левой части камеры объемом 0,125 м</w:t>
      </w:r>
      <w:r>
        <w:rPr>
          <w:rFonts w:ascii="Times New Roman" w:eastAsia="MS Mincho" w:hAnsi="Times New Roman" w:cs="Times New Roman"/>
          <w:sz w:val="28"/>
          <w:szCs w:val="28"/>
          <w:vertAlign w:val="superscript"/>
          <w:lang w:val="ru-RU"/>
        </w:rPr>
        <w:t>3</w:t>
      </w:r>
      <w:r>
        <w:rPr>
          <w:rFonts w:ascii="Times New Roman" w:eastAsia="MS Mincho" w:hAnsi="Times New Roman" w:cs="Times New Roman"/>
          <w:sz w:val="28"/>
          <w:szCs w:val="28"/>
          <w:lang w:val="ru-RU"/>
        </w:rPr>
        <w:t>. Камера состоит из высокопрочного металлического корпуса, одна сторона застеклена для визуального осмотра и наблюдением за процессом. Имеется окно для установки пластины, которая при проведении эксперимента выполняет роль</w:t>
      </w:r>
      <w:r w:rsidR="00A45A0F">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ЛСК. В тыльной части камеры имеется</w:t>
      </w:r>
      <w:r w:rsidR="00181C8E" w:rsidRPr="00181C8E">
        <w:rPr>
          <w:rFonts w:ascii="Times New Roman" w:eastAsia="MS Mincho" w:hAnsi="Times New Roman" w:cs="Times New Roman"/>
          <w:sz w:val="28"/>
          <w:szCs w:val="28"/>
          <w:lang w:val="ru-RU"/>
        </w:rPr>
        <w:t xml:space="preserve"> </w:t>
      </w:r>
      <w:r w:rsidR="00181C8E">
        <w:rPr>
          <w:rFonts w:ascii="Times New Roman" w:eastAsia="MS Mincho" w:hAnsi="Times New Roman" w:cs="Times New Roman"/>
          <w:sz w:val="28"/>
          <w:szCs w:val="28"/>
          <w:lang w:val="ru-RU"/>
        </w:rPr>
        <w:t>технологическое</w:t>
      </w:r>
      <w:r>
        <w:rPr>
          <w:rFonts w:ascii="Times New Roman" w:eastAsia="MS Mincho" w:hAnsi="Times New Roman" w:cs="Times New Roman"/>
          <w:sz w:val="28"/>
          <w:szCs w:val="28"/>
          <w:lang w:val="ru-RU"/>
        </w:rPr>
        <w:t xml:space="preserve"> отверстие для установки датчиков давления. В нижней части установлен световой сигнал для фиксации начала взрыва.</w:t>
      </w:r>
    </w:p>
    <w:bookmarkStart w:id="1" w:name="_Ref217506076"/>
    <w:p w14:paraId="655DCC5D" w14:textId="79868AD1" w:rsidR="00125269" w:rsidRDefault="00125269" w:rsidP="005F4796">
      <w:pPr>
        <w:ind w:right="-2" w:firstLine="709"/>
        <w:contextualSpacing/>
        <w:jc w:val="both"/>
        <w:rPr>
          <w:rFonts w:ascii="Times New Roman" w:eastAsia="MS Mincho" w:hAnsi="Times New Roman" w:cs="Times New Roman"/>
          <w:sz w:val="28"/>
          <w:szCs w:val="28"/>
          <w:lang w:val="ru-RU"/>
        </w:rPr>
      </w:pPr>
      <w:r>
        <w:object w:dxaOrig="10411" w:dyaOrig="5940" w14:anchorId="5A75F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252pt" o:ole="">
            <v:imagedata r:id="rId5" o:title=""/>
          </v:shape>
          <o:OLEObject Type="Embed" ProgID="Visio.Drawing.15" ShapeID="_x0000_i1025" DrawAspect="Content" ObjectID="_1832151650" r:id="rId6"/>
        </w:object>
      </w:r>
      <w:bookmarkEnd w:id="1"/>
    </w:p>
    <w:p w14:paraId="7D75B315" w14:textId="386EC509" w:rsidR="00420B51" w:rsidRDefault="00420B51" w:rsidP="005F4796">
      <w:pPr>
        <w:ind w:right="-2" w:firstLine="709"/>
        <w:contextualSpacing/>
        <w:jc w:val="center"/>
        <w:rPr>
          <w:rFonts w:ascii="Times New Roman" w:eastAsia="MS Mincho" w:hAnsi="Times New Roman" w:cs="Times New Roman"/>
          <w:sz w:val="24"/>
          <w:szCs w:val="24"/>
          <w:lang w:val="ru-RU"/>
        </w:rPr>
      </w:pPr>
      <w:r w:rsidRPr="007F0D22">
        <w:rPr>
          <w:rFonts w:ascii="Times New Roman" w:eastAsia="MS Mincho" w:hAnsi="Times New Roman" w:cs="Times New Roman"/>
          <w:sz w:val="24"/>
          <w:szCs w:val="24"/>
          <w:lang w:val="ru-RU"/>
        </w:rPr>
        <w:t>Рис</w:t>
      </w:r>
      <w:r w:rsidR="00873D29">
        <w:rPr>
          <w:rFonts w:ascii="Times New Roman" w:eastAsia="MS Mincho" w:hAnsi="Times New Roman" w:cs="Times New Roman"/>
          <w:sz w:val="24"/>
          <w:szCs w:val="24"/>
          <w:lang w:val="ru-RU"/>
        </w:rPr>
        <w:t>.</w:t>
      </w:r>
      <w:r w:rsidRPr="007F0D22">
        <w:rPr>
          <w:rFonts w:ascii="Times New Roman" w:eastAsia="MS Mincho" w:hAnsi="Times New Roman" w:cs="Times New Roman"/>
          <w:sz w:val="24"/>
          <w:szCs w:val="24"/>
          <w:lang w:val="ru-RU"/>
        </w:rPr>
        <w:t xml:space="preserve"> </w:t>
      </w:r>
      <w:r w:rsidR="006704EB">
        <w:rPr>
          <w:rFonts w:ascii="Times New Roman" w:eastAsia="MS Mincho" w:hAnsi="Times New Roman" w:cs="Times New Roman"/>
          <w:sz w:val="24"/>
          <w:szCs w:val="24"/>
          <w:lang w:val="ru-RU"/>
        </w:rPr>
        <w:t>1.</w:t>
      </w:r>
      <w:r w:rsidR="00873D29">
        <w:rPr>
          <w:rFonts w:ascii="Times New Roman" w:eastAsia="MS Mincho" w:hAnsi="Times New Roman" w:cs="Times New Roman"/>
          <w:sz w:val="24"/>
          <w:szCs w:val="24"/>
          <w:lang w:val="ru-RU"/>
        </w:rPr>
        <w:t xml:space="preserve"> - </w:t>
      </w:r>
      <w:r w:rsidRPr="007F0D22">
        <w:rPr>
          <w:rFonts w:ascii="Times New Roman" w:eastAsia="MS Mincho" w:hAnsi="Times New Roman" w:cs="Times New Roman"/>
          <w:sz w:val="24"/>
          <w:szCs w:val="24"/>
          <w:lang w:val="ru-RU"/>
        </w:rPr>
        <w:t xml:space="preserve"> Камера для проведения эксперимента.</w:t>
      </w:r>
    </w:p>
    <w:p w14:paraId="27642ACF" w14:textId="3855E1B1" w:rsidR="00420B51" w:rsidRPr="00467E5D" w:rsidRDefault="00420B51" w:rsidP="005F4796">
      <w:pPr>
        <w:ind w:right="-2" w:firstLine="709"/>
        <w:contextualSpacing/>
        <w:jc w:val="both"/>
        <w:rPr>
          <w:lang w:val="ru-RU"/>
        </w:rPr>
      </w:pPr>
      <w:r>
        <w:rPr>
          <w:rFonts w:ascii="Times New Roman" w:eastAsia="MS Mincho" w:hAnsi="Times New Roman" w:cs="Times New Roman"/>
          <w:sz w:val="28"/>
          <w:szCs w:val="28"/>
          <w:lang w:val="ru-RU"/>
        </w:rPr>
        <w:t>При небольшом объеме модельной камеры и исходя из физического процесса дефлаграционного взрыва, соблюдается принцип квазистатичности</w:t>
      </w:r>
      <w:r w:rsidR="00181C8E">
        <w:rPr>
          <w:rFonts w:ascii="Times New Roman" w:eastAsia="MS Mincho" w:hAnsi="Times New Roman" w:cs="Times New Roman"/>
          <w:sz w:val="28"/>
          <w:szCs w:val="28"/>
          <w:lang w:val="ru-RU"/>
        </w:rPr>
        <w:t>.</w:t>
      </w:r>
      <w:r>
        <w:rPr>
          <w:rFonts w:ascii="Times New Roman" w:eastAsia="MS Mincho" w:hAnsi="Times New Roman" w:cs="Times New Roman"/>
          <w:sz w:val="28"/>
          <w:szCs w:val="28"/>
          <w:lang w:val="ru-RU"/>
        </w:rPr>
        <w:t xml:space="preserve"> </w:t>
      </w:r>
      <w:r w:rsidR="00181C8E">
        <w:rPr>
          <w:rFonts w:ascii="Times New Roman" w:eastAsia="MS Mincho" w:hAnsi="Times New Roman" w:cs="Times New Roman"/>
          <w:sz w:val="28"/>
          <w:szCs w:val="28"/>
          <w:lang w:val="ru-RU"/>
        </w:rPr>
        <w:t>П</w:t>
      </w:r>
      <w:r>
        <w:rPr>
          <w:rFonts w:ascii="Times New Roman" w:eastAsia="MS Mincho" w:hAnsi="Times New Roman" w:cs="Times New Roman"/>
          <w:sz w:val="28"/>
          <w:szCs w:val="28"/>
          <w:lang w:val="ru-RU"/>
        </w:rPr>
        <w:t xml:space="preserve">ри </w:t>
      </w:r>
      <w:r w:rsidR="00181C8E">
        <w:rPr>
          <w:rFonts w:ascii="Times New Roman" w:eastAsia="MS Mincho" w:hAnsi="Times New Roman" w:cs="Times New Roman"/>
          <w:sz w:val="28"/>
          <w:szCs w:val="28"/>
          <w:lang w:val="ru-RU"/>
        </w:rPr>
        <w:t>соблюдении такого принципа (сравнительно медленное воздействие дефлаграционного взрыва, при котором давление успевает выравниваться, в отличие от детонационного взрыва),</w:t>
      </w:r>
      <w:r>
        <w:rPr>
          <w:rFonts w:ascii="Times New Roman" w:eastAsia="MS Mincho" w:hAnsi="Times New Roman" w:cs="Times New Roman"/>
          <w:sz w:val="28"/>
          <w:szCs w:val="28"/>
          <w:lang w:val="ru-RU"/>
        </w:rPr>
        <w:t xml:space="preserve"> давление </w:t>
      </w:r>
      <w:r w:rsidR="00181C8E">
        <w:rPr>
          <w:rFonts w:ascii="Times New Roman" w:eastAsia="MS Mincho" w:hAnsi="Times New Roman" w:cs="Times New Roman"/>
          <w:sz w:val="28"/>
          <w:szCs w:val="28"/>
          <w:lang w:val="ru-RU"/>
        </w:rPr>
        <w:t>во время</w:t>
      </w:r>
      <w:r>
        <w:rPr>
          <w:rFonts w:ascii="Times New Roman" w:eastAsia="MS Mincho" w:hAnsi="Times New Roman" w:cs="Times New Roman"/>
          <w:sz w:val="28"/>
          <w:szCs w:val="28"/>
          <w:lang w:val="ru-RU"/>
        </w:rPr>
        <w:t xml:space="preserve"> взрыв</w:t>
      </w:r>
      <w:r w:rsidR="00181C8E">
        <w:rPr>
          <w:rFonts w:ascii="Times New Roman" w:eastAsia="MS Mincho" w:hAnsi="Times New Roman" w:cs="Times New Roman"/>
          <w:sz w:val="28"/>
          <w:szCs w:val="28"/>
          <w:lang w:val="ru-RU"/>
        </w:rPr>
        <w:t>а</w:t>
      </w:r>
      <w:r>
        <w:rPr>
          <w:rFonts w:ascii="Times New Roman" w:eastAsia="MS Mincho" w:hAnsi="Times New Roman" w:cs="Times New Roman"/>
          <w:sz w:val="28"/>
          <w:szCs w:val="28"/>
          <w:lang w:val="ru-RU"/>
        </w:rPr>
        <w:t xml:space="preserve"> паровоздушной смеси </w:t>
      </w:r>
      <w:r w:rsidR="00181C8E">
        <w:rPr>
          <w:rFonts w:ascii="Times New Roman" w:eastAsia="MS Mincho" w:hAnsi="Times New Roman" w:cs="Times New Roman"/>
          <w:sz w:val="28"/>
          <w:szCs w:val="28"/>
          <w:lang w:val="ru-RU"/>
        </w:rPr>
        <w:t xml:space="preserve">будет </w:t>
      </w:r>
      <w:r>
        <w:rPr>
          <w:rFonts w:ascii="Times New Roman" w:eastAsia="MS Mincho" w:hAnsi="Times New Roman" w:cs="Times New Roman"/>
          <w:sz w:val="28"/>
          <w:szCs w:val="28"/>
          <w:lang w:val="ru-RU"/>
        </w:rPr>
        <w:t xml:space="preserve">одинаково во всех точках камеры, поэтому для получения данных о давлении при взрыве будет достаточно одного датчика. </w:t>
      </w:r>
      <w:r w:rsidR="00C13B7E">
        <w:rPr>
          <w:rFonts w:ascii="Times New Roman" w:eastAsia="MS Mincho" w:hAnsi="Times New Roman" w:cs="Times New Roman"/>
          <w:sz w:val="28"/>
          <w:szCs w:val="28"/>
          <w:lang w:val="ru-RU"/>
        </w:rPr>
        <w:t>Перемешивание смеси происходит за счет диффузии.</w:t>
      </w:r>
    </w:p>
    <w:p w14:paraId="3312D611" w14:textId="367CA8A9"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Измерения провод</w:t>
      </w:r>
      <w:r w:rsidR="00C13B7E">
        <w:rPr>
          <w:rFonts w:ascii="Times New Roman" w:eastAsia="MS Mincho" w:hAnsi="Times New Roman" w:cs="Times New Roman"/>
          <w:sz w:val="28"/>
          <w:szCs w:val="28"/>
          <w:lang w:val="ru-RU"/>
        </w:rPr>
        <w:t>ились</w:t>
      </w:r>
      <w:r>
        <w:rPr>
          <w:rFonts w:ascii="Times New Roman" w:eastAsia="MS Mincho" w:hAnsi="Times New Roman" w:cs="Times New Roman"/>
          <w:sz w:val="28"/>
          <w:szCs w:val="28"/>
          <w:lang w:val="ru-RU"/>
        </w:rPr>
        <w:t xml:space="preserve"> с помощью датчика польской фирмы «</w:t>
      </w:r>
      <w:proofErr w:type="spellStart"/>
      <w:r>
        <w:rPr>
          <w:rFonts w:ascii="Times New Roman" w:eastAsia="MS Mincho" w:hAnsi="Times New Roman" w:cs="Times New Roman"/>
          <w:sz w:val="28"/>
          <w:szCs w:val="28"/>
        </w:rPr>
        <w:t>Piezus</w:t>
      </w:r>
      <w:proofErr w:type="spellEnd"/>
      <w:r>
        <w:rPr>
          <w:rFonts w:ascii="Times New Roman" w:eastAsia="MS Mincho" w:hAnsi="Times New Roman" w:cs="Times New Roman"/>
          <w:sz w:val="28"/>
          <w:szCs w:val="28"/>
          <w:lang w:val="ru-RU"/>
        </w:rPr>
        <w:t>»</w:t>
      </w:r>
      <w:r w:rsidR="00D900D4">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(рисунок</w:t>
      </w:r>
      <w:r w:rsidR="00A5490A">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2</w:t>
      </w:r>
      <w:r w:rsidR="003712F8">
        <w:rPr>
          <w:rFonts w:ascii="Times New Roman" w:eastAsia="MS Mincho" w:hAnsi="Times New Roman" w:cs="Times New Roman"/>
          <w:sz w:val="28"/>
          <w:szCs w:val="28"/>
          <w:lang w:val="ru-RU"/>
        </w:rPr>
        <w:t xml:space="preserve"> А</w:t>
      </w:r>
      <w:r>
        <w:rPr>
          <w:rFonts w:ascii="Times New Roman" w:eastAsia="MS Mincho" w:hAnsi="Times New Roman" w:cs="Times New Roman"/>
          <w:sz w:val="28"/>
          <w:szCs w:val="28"/>
          <w:lang w:val="ru-RU"/>
        </w:rPr>
        <w:t>)</w:t>
      </w:r>
      <w:r w:rsidR="00C13B7E">
        <w:rPr>
          <w:rFonts w:ascii="Times New Roman" w:eastAsia="MS Mincho" w:hAnsi="Times New Roman" w:cs="Times New Roman"/>
          <w:sz w:val="28"/>
          <w:szCs w:val="28"/>
          <w:lang w:val="ru-RU"/>
        </w:rPr>
        <w:t xml:space="preserve">, он </w:t>
      </w:r>
      <w:r w:rsidR="00A850C2" w:rsidRPr="00A850C2">
        <w:rPr>
          <w:rFonts w:ascii="Times New Roman" w:eastAsia="MS Mincho" w:hAnsi="Times New Roman" w:cs="Times New Roman"/>
          <w:sz w:val="28"/>
          <w:szCs w:val="28"/>
          <w:lang w:val="ru-RU"/>
        </w:rPr>
        <w:t xml:space="preserve">состоит из </w:t>
      </w:r>
      <w:r w:rsidR="00A850C2">
        <w:rPr>
          <w:rFonts w:ascii="Times New Roman" w:eastAsia="MS Mincho" w:hAnsi="Times New Roman" w:cs="Times New Roman"/>
          <w:sz w:val="28"/>
          <w:szCs w:val="28"/>
          <w:lang w:val="ru-RU"/>
        </w:rPr>
        <w:t xml:space="preserve">металлического </w:t>
      </w:r>
      <w:r w:rsidR="00A850C2" w:rsidRPr="00A850C2">
        <w:rPr>
          <w:rFonts w:ascii="Times New Roman" w:eastAsia="MS Mincho" w:hAnsi="Times New Roman" w:cs="Times New Roman"/>
          <w:sz w:val="28"/>
          <w:szCs w:val="28"/>
          <w:lang w:val="ru-RU"/>
        </w:rPr>
        <w:t>корпуса</w:t>
      </w:r>
      <w:r w:rsidR="00AA5756">
        <w:rPr>
          <w:rFonts w:ascii="Times New Roman" w:eastAsia="MS Mincho" w:hAnsi="Times New Roman" w:cs="Times New Roman"/>
          <w:sz w:val="28"/>
          <w:szCs w:val="28"/>
          <w:lang w:val="ru-RU"/>
        </w:rPr>
        <w:t xml:space="preserve"> (</w:t>
      </w:r>
      <w:r w:rsidR="00AA5756" w:rsidRPr="00AA5756">
        <w:rPr>
          <w:rFonts w:ascii="Times New Roman" w:eastAsia="MS Mincho" w:hAnsi="Times New Roman" w:cs="Times New Roman"/>
          <w:sz w:val="28"/>
          <w:szCs w:val="28"/>
          <w:lang w:val="ru-RU"/>
        </w:rPr>
        <w:t>предназначен для защиты чувствительных компонентов от внешних воздействий)</w:t>
      </w:r>
      <w:r w:rsidR="00A850C2" w:rsidRPr="00A850C2">
        <w:rPr>
          <w:rFonts w:ascii="Times New Roman" w:eastAsia="MS Mincho" w:hAnsi="Times New Roman" w:cs="Times New Roman"/>
          <w:sz w:val="28"/>
          <w:szCs w:val="28"/>
          <w:lang w:val="ru-RU"/>
        </w:rPr>
        <w:t>, чувствительного элемента (тензорезистивного кремниевого сенсора или емкостного сенсора</w:t>
      </w:r>
      <w:r w:rsidR="00AA5756">
        <w:rPr>
          <w:rFonts w:ascii="Times New Roman" w:eastAsia="MS Mincho" w:hAnsi="Times New Roman" w:cs="Times New Roman"/>
          <w:sz w:val="28"/>
          <w:szCs w:val="28"/>
          <w:lang w:val="ru-RU"/>
        </w:rPr>
        <w:t xml:space="preserve">, </w:t>
      </w:r>
      <w:r w:rsidR="00AA5756" w:rsidRPr="00AA5756">
        <w:rPr>
          <w:rFonts w:ascii="Times New Roman" w:eastAsia="MS Mincho" w:hAnsi="Times New Roman" w:cs="Times New Roman"/>
          <w:sz w:val="28"/>
          <w:szCs w:val="28"/>
          <w:lang w:val="ru-RU"/>
        </w:rPr>
        <w:t>элемент преобразующий механическую деформацию в изменение электрического сопротивления или емкости</w:t>
      </w:r>
      <w:r w:rsidR="00A850C2" w:rsidRPr="00A850C2">
        <w:rPr>
          <w:rFonts w:ascii="Times New Roman" w:eastAsia="MS Mincho" w:hAnsi="Times New Roman" w:cs="Times New Roman"/>
          <w:sz w:val="28"/>
          <w:szCs w:val="28"/>
          <w:lang w:val="ru-RU"/>
        </w:rPr>
        <w:t>), мембраны</w:t>
      </w:r>
      <w:r w:rsidR="00AA5756">
        <w:rPr>
          <w:rFonts w:ascii="Times New Roman" w:eastAsia="MS Mincho" w:hAnsi="Times New Roman" w:cs="Times New Roman"/>
          <w:sz w:val="28"/>
          <w:szCs w:val="28"/>
          <w:lang w:val="ru-RU"/>
        </w:rPr>
        <w:t xml:space="preserve"> (</w:t>
      </w:r>
      <w:r w:rsidR="00AA5756" w:rsidRPr="00AA5756">
        <w:rPr>
          <w:rFonts w:ascii="Times New Roman" w:eastAsia="MS Mincho" w:hAnsi="Times New Roman" w:cs="Times New Roman"/>
          <w:sz w:val="28"/>
          <w:szCs w:val="28"/>
          <w:lang w:val="ru-RU"/>
        </w:rPr>
        <w:t>стальная или керамическая пластина, отделяет среду от сенсора; деформируется под действием давления)</w:t>
      </w:r>
      <w:r w:rsidR="00A850C2" w:rsidRPr="00A850C2">
        <w:rPr>
          <w:rFonts w:ascii="Times New Roman" w:eastAsia="MS Mincho" w:hAnsi="Times New Roman" w:cs="Times New Roman"/>
          <w:sz w:val="28"/>
          <w:szCs w:val="28"/>
          <w:lang w:val="ru-RU"/>
        </w:rPr>
        <w:t>, измерительной схемы</w:t>
      </w:r>
      <w:r w:rsidR="00AA5756">
        <w:rPr>
          <w:rFonts w:ascii="Times New Roman" w:eastAsia="MS Mincho" w:hAnsi="Times New Roman" w:cs="Times New Roman"/>
          <w:sz w:val="28"/>
          <w:szCs w:val="28"/>
          <w:lang w:val="ru-RU"/>
        </w:rPr>
        <w:t xml:space="preserve"> (</w:t>
      </w:r>
      <w:r w:rsidR="00AA5756" w:rsidRPr="00AA5756">
        <w:rPr>
          <w:rFonts w:ascii="Times New Roman" w:eastAsia="MS Mincho" w:hAnsi="Times New Roman" w:cs="Times New Roman"/>
          <w:sz w:val="28"/>
          <w:szCs w:val="28"/>
          <w:lang w:val="ru-RU"/>
        </w:rPr>
        <w:t>преобразует изменения сенсора в унифицированный электрический сигнал</w:t>
      </w:r>
      <w:r w:rsidR="00AA5756">
        <w:rPr>
          <w:rFonts w:ascii="Times New Roman" w:eastAsia="MS Mincho" w:hAnsi="Times New Roman" w:cs="Times New Roman"/>
          <w:sz w:val="28"/>
          <w:szCs w:val="28"/>
          <w:lang w:val="ru-RU"/>
        </w:rPr>
        <w:t>)</w:t>
      </w:r>
      <w:r w:rsidR="00A850C2" w:rsidRPr="00A850C2">
        <w:rPr>
          <w:rFonts w:ascii="Times New Roman" w:eastAsia="MS Mincho" w:hAnsi="Times New Roman" w:cs="Times New Roman"/>
          <w:sz w:val="28"/>
          <w:szCs w:val="28"/>
          <w:lang w:val="ru-RU"/>
        </w:rPr>
        <w:t xml:space="preserve"> и электроники преобразования сигнала</w:t>
      </w:r>
      <w:r w:rsidR="00AA5756">
        <w:rPr>
          <w:rFonts w:ascii="Times New Roman" w:eastAsia="MS Mincho" w:hAnsi="Times New Roman" w:cs="Times New Roman"/>
          <w:sz w:val="28"/>
          <w:szCs w:val="28"/>
          <w:lang w:val="ru-RU"/>
        </w:rPr>
        <w:t xml:space="preserve"> (</w:t>
      </w:r>
      <w:r w:rsidR="00AA5756" w:rsidRPr="00AA5756">
        <w:rPr>
          <w:rFonts w:ascii="Times New Roman" w:eastAsia="MS Mincho" w:hAnsi="Times New Roman" w:cs="Times New Roman"/>
          <w:sz w:val="28"/>
          <w:szCs w:val="28"/>
          <w:lang w:val="ru-RU"/>
        </w:rPr>
        <w:t>обрабатывает сигнал для передачи на дисплей или другие устройства)</w:t>
      </w:r>
      <w:r w:rsidR="00D900D4" w:rsidRPr="00D900D4">
        <w:rPr>
          <w:rFonts w:ascii="Times New Roman" w:eastAsia="MS Mincho" w:hAnsi="Times New Roman" w:cs="Times New Roman"/>
          <w:sz w:val="28"/>
          <w:szCs w:val="28"/>
          <w:lang w:val="ru-RU"/>
        </w:rPr>
        <w:t xml:space="preserve"> [</w:t>
      </w:r>
      <w:r w:rsidR="001E069E" w:rsidRPr="001E069E">
        <w:rPr>
          <w:rFonts w:ascii="Times New Roman" w:eastAsia="MS Mincho" w:hAnsi="Times New Roman" w:cs="Times New Roman"/>
          <w:sz w:val="28"/>
          <w:szCs w:val="28"/>
          <w:lang w:val="ru-RU"/>
        </w:rPr>
        <w:t>6</w:t>
      </w:r>
      <w:r w:rsidR="00D900D4" w:rsidRPr="00D900D4">
        <w:rPr>
          <w:rFonts w:ascii="Times New Roman" w:eastAsia="MS Mincho" w:hAnsi="Times New Roman" w:cs="Times New Roman"/>
          <w:sz w:val="28"/>
          <w:szCs w:val="28"/>
          <w:lang w:val="ru-RU"/>
        </w:rPr>
        <w:t>-</w:t>
      </w:r>
      <w:r w:rsidR="001E069E" w:rsidRPr="001E069E">
        <w:rPr>
          <w:rFonts w:ascii="Times New Roman" w:eastAsia="MS Mincho" w:hAnsi="Times New Roman" w:cs="Times New Roman"/>
          <w:sz w:val="28"/>
          <w:szCs w:val="28"/>
          <w:lang w:val="ru-RU"/>
        </w:rPr>
        <w:t>7</w:t>
      </w:r>
      <w:r w:rsidR="00D900D4" w:rsidRPr="00D900D4">
        <w:rPr>
          <w:rFonts w:ascii="Times New Roman" w:eastAsia="MS Mincho" w:hAnsi="Times New Roman" w:cs="Times New Roman"/>
          <w:sz w:val="28"/>
          <w:szCs w:val="28"/>
          <w:lang w:val="ru-RU"/>
        </w:rPr>
        <w:t>]</w:t>
      </w:r>
      <w:r w:rsidR="00A850C2" w:rsidRPr="00A850C2">
        <w:rPr>
          <w:rFonts w:ascii="Times New Roman" w:eastAsia="MS Mincho" w:hAnsi="Times New Roman" w:cs="Times New Roman"/>
          <w:sz w:val="28"/>
          <w:szCs w:val="28"/>
          <w:lang w:val="ru-RU"/>
        </w:rPr>
        <w:t>. Давление среды воздействует на мембрану, вызывая её деформацию, которая через сенсор преобразуется в электрический сигнал для дальнейшей обработки</w:t>
      </w:r>
      <w:r w:rsidR="00A850C2">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имеет диапазон измерения давления от -5 до 10 к</w:t>
      </w:r>
      <w:r>
        <w:rPr>
          <w:rFonts w:ascii="Times New Roman" w:eastAsia="MS Mincho" w:hAnsi="Times New Roman" w:cs="Times New Roman"/>
          <w:sz w:val="28"/>
          <w:szCs w:val="28"/>
        </w:rPr>
        <w:t>Pa</w:t>
      </w:r>
      <w:r>
        <w:rPr>
          <w:rFonts w:ascii="Times New Roman" w:eastAsia="MS Mincho" w:hAnsi="Times New Roman" w:cs="Times New Roman"/>
          <w:sz w:val="28"/>
          <w:szCs w:val="28"/>
          <w:lang w:val="ru-RU"/>
        </w:rPr>
        <w:t>,</w:t>
      </w:r>
      <w:r w:rsidR="0057039B">
        <w:rPr>
          <w:rFonts w:ascii="Times New Roman" w:eastAsia="MS Mincho" w:hAnsi="Times New Roman" w:cs="Times New Roman"/>
          <w:sz w:val="28"/>
          <w:szCs w:val="28"/>
          <w:lang w:val="ru-RU"/>
        </w:rPr>
        <w:t xml:space="preserve"> </w:t>
      </w:r>
      <w:r w:rsidR="0057039B" w:rsidRPr="0057039B">
        <w:rPr>
          <w:rFonts w:ascii="Times New Roman" w:eastAsia="MS Mincho" w:hAnsi="Times New Roman" w:cs="Times New Roman"/>
          <w:sz w:val="28"/>
          <w:szCs w:val="28"/>
          <w:lang w:val="ru-RU"/>
        </w:rPr>
        <w:t>передает сигналы</w:t>
      </w:r>
      <w:r w:rsidR="0057039B" w:rsidRPr="0057039B">
        <w:rPr>
          <w:rFonts w:ascii="Segoe UI" w:hAnsi="Segoe UI" w:cs="Segoe UI"/>
          <w:spacing w:val="1"/>
          <w:lang w:val="ru-RU"/>
        </w:rPr>
        <w:t xml:space="preserve"> </w:t>
      </w:r>
      <w:r w:rsidR="003B148E">
        <w:rPr>
          <w:rFonts w:ascii="Times New Roman" w:eastAsia="MS Mincho" w:hAnsi="Times New Roman" w:cs="Times New Roman"/>
          <w:sz w:val="28"/>
          <w:szCs w:val="28"/>
          <w:lang w:val="ru-RU"/>
        </w:rPr>
        <w:t xml:space="preserve">в зависимости от частоты опроса в </w:t>
      </w:r>
      <w:r w:rsidR="00BD16B6">
        <w:rPr>
          <w:rFonts w:ascii="Times New Roman" w:eastAsia="MS Mincho" w:hAnsi="Times New Roman" w:cs="Times New Roman"/>
          <w:sz w:val="28"/>
          <w:szCs w:val="28"/>
          <w:lang w:val="ru-RU"/>
        </w:rPr>
        <w:t>н</w:t>
      </w:r>
      <w:r w:rsidR="003B148E">
        <w:rPr>
          <w:rFonts w:ascii="Times New Roman" w:eastAsia="MS Mincho" w:hAnsi="Times New Roman" w:cs="Times New Roman"/>
          <w:sz w:val="28"/>
          <w:szCs w:val="28"/>
          <w:lang w:val="ru-RU"/>
        </w:rPr>
        <w:t xml:space="preserve">ашем случае каждые 0,2 </w:t>
      </w:r>
      <w:proofErr w:type="spellStart"/>
      <w:r w:rsidR="003B148E">
        <w:rPr>
          <w:rFonts w:ascii="Times New Roman" w:eastAsia="MS Mincho" w:hAnsi="Times New Roman" w:cs="Times New Roman"/>
          <w:sz w:val="28"/>
          <w:szCs w:val="28"/>
          <w:lang w:val="ru-RU"/>
        </w:rPr>
        <w:t>мс</w:t>
      </w:r>
      <w:proofErr w:type="spellEnd"/>
      <w:r>
        <w:rPr>
          <w:rFonts w:ascii="Times New Roman" w:eastAsia="MS Mincho" w:hAnsi="Times New Roman" w:cs="Times New Roman"/>
          <w:sz w:val="28"/>
          <w:szCs w:val="28"/>
          <w:lang w:val="ru-RU"/>
        </w:rPr>
        <w:t xml:space="preserve">. Элементом измерения датчика является алюминиевая диафрагма, передающая сигнал на блок коммутации (рисунок </w:t>
      </w:r>
      <w:r w:rsidR="003712F8">
        <w:rPr>
          <w:rFonts w:ascii="Times New Roman" w:eastAsia="MS Mincho" w:hAnsi="Times New Roman" w:cs="Times New Roman"/>
          <w:sz w:val="28"/>
          <w:szCs w:val="28"/>
          <w:lang w:val="ru-RU"/>
        </w:rPr>
        <w:t>2 Б</w:t>
      </w:r>
      <w:r>
        <w:rPr>
          <w:rFonts w:ascii="Times New Roman" w:eastAsia="MS Mincho" w:hAnsi="Times New Roman" w:cs="Times New Roman"/>
          <w:sz w:val="28"/>
          <w:szCs w:val="28"/>
          <w:lang w:val="ru-RU"/>
        </w:rPr>
        <w:t xml:space="preserve">). </w:t>
      </w:r>
    </w:p>
    <w:p w14:paraId="74AB0E48" w14:textId="34AFA876"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 xml:space="preserve">Блок коммутации имеет 16 каналов, при использовании нескольких датчиков, сигналы с них объединяются и переходят на </w:t>
      </w:r>
      <w:r w:rsidR="006704EB">
        <w:rPr>
          <w:rFonts w:ascii="Times New Roman" w:eastAsia="MS Mincho" w:hAnsi="Times New Roman" w:cs="Times New Roman"/>
          <w:sz w:val="28"/>
          <w:szCs w:val="28"/>
          <w:lang w:val="ru-RU"/>
        </w:rPr>
        <w:t>аналогово-</w:t>
      </w:r>
      <w:r>
        <w:rPr>
          <w:rFonts w:ascii="Times New Roman" w:eastAsia="MS Mincho" w:hAnsi="Times New Roman" w:cs="Times New Roman"/>
          <w:sz w:val="28"/>
          <w:szCs w:val="28"/>
          <w:lang w:val="ru-RU"/>
        </w:rPr>
        <w:t xml:space="preserve">цифровой преобразователь (АЦП) (рисунок </w:t>
      </w:r>
      <w:r w:rsidR="003712F8">
        <w:rPr>
          <w:rFonts w:ascii="Times New Roman" w:eastAsia="MS Mincho" w:hAnsi="Times New Roman" w:cs="Times New Roman"/>
          <w:sz w:val="28"/>
          <w:szCs w:val="28"/>
          <w:lang w:val="ru-RU"/>
        </w:rPr>
        <w:t>2 В</w:t>
      </w:r>
      <w:r>
        <w:rPr>
          <w:rFonts w:ascii="Times New Roman" w:eastAsia="MS Mincho" w:hAnsi="Times New Roman" w:cs="Times New Roman"/>
          <w:sz w:val="28"/>
          <w:szCs w:val="28"/>
          <w:lang w:val="ru-RU"/>
        </w:rPr>
        <w:t>).</w:t>
      </w:r>
    </w:p>
    <w:p w14:paraId="084159C2" w14:textId="3867315D" w:rsidR="00125269" w:rsidRDefault="003D476E" w:rsidP="005F4796">
      <w:pPr>
        <w:ind w:right="-2" w:firstLine="709"/>
        <w:contextualSpacing/>
        <w:jc w:val="center"/>
      </w:pPr>
      <w:r>
        <w:object w:dxaOrig="10620" w:dyaOrig="17011" w14:anchorId="4E1D1735">
          <v:shape id="_x0000_i1026" type="#_x0000_t75" style="width:316.8pt;height:496.8pt" o:ole="">
            <v:imagedata r:id="rId7" o:title=""/>
          </v:shape>
          <o:OLEObject Type="Embed" ProgID="Visio.Drawing.15" ShapeID="_x0000_i1026" DrawAspect="Content" ObjectID="_1832151651" r:id="rId8"/>
        </w:object>
      </w:r>
    </w:p>
    <w:p w14:paraId="69DD8A8F" w14:textId="356EB64B" w:rsidR="003712F8" w:rsidRDefault="003712F8" w:rsidP="005F4796">
      <w:pPr>
        <w:ind w:right="-2" w:firstLine="709"/>
        <w:contextualSpacing/>
        <w:jc w:val="center"/>
        <w:rPr>
          <w:rFonts w:ascii="Times New Roman" w:hAnsi="Times New Roman" w:cs="Times New Roman"/>
          <w:sz w:val="24"/>
          <w:szCs w:val="24"/>
          <w:lang w:val="ru-RU"/>
        </w:rPr>
      </w:pPr>
      <w:r w:rsidRPr="003712F8">
        <w:rPr>
          <w:rFonts w:ascii="Times New Roman" w:hAnsi="Times New Roman" w:cs="Times New Roman"/>
          <w:sz w:val="24"/>
          <w:szCs w:val="24"/>
          <w:lang w:val="ru-RU"/>
        </w:rPr>
        <w:t>Рис</w:t>
      </w:r>
      <w:r w:rsidR="00873D29">
        <w:rPr>
          <w:rFonts w:ascii="Times New Roman" w:hAnsi="Times New Roman" w:cs="Times New Roman"/>
          <w:sz w:val="24"/>
          <w:szCs w:val="24"/>
          <w:lang w:val="ru-RU"/>
        </w:rPr>
        <w:t>. -</w:t>
      </w:r>
      <w:r w:rsidRPr="003712F8">
        <w:rPr>
          <w:rFonts w:ascii="Times New Roman" w:hAnsi="Times New Roman" w:cs="Times New Roman"/>
          <w:sz w:val="24"/>
          <w:szCs w:val="24"/>
          <w:lang w:val="ru-RU"/>
        </w:rPr>
        <w:t xml:space="preserve"> 2. Приборы для </w:t>
      </w:r>
      <w:r>
        <w:rPr>
          <w:rFonts w:ascii="Times New Roman" w:hAnsi="Times New Roman" w:cs="Times New Roman"/>
          <w:sz w:val="24"/>
          <w:szCs w:val="24"/>
          <w:lang w:val="ru-RU"/>
        </w:rPr>
        <w:t>п</w:t>
      </w:r>
      <w:r w:rsidRPr="003712F8">
        <w:rPr>
          <w:rFonts w:ascii="Times New Roman" w:hAnsi="Times New Roman" w:cs="Times New Roman"/>
          <w:sz w:val="24"/>
          <w:szCs w:val="24"/>
          <w:lang w:val="ru-RU"/>
        </w:rPr>
        <w:t>роведения эксперимента</w:t>
      </w:r>
    </w:p>
    <w:p w14:paraId="297E42AE" w14:textId="77777777" w:rsidR="00873D29" w:rsidRPr="003712F8" w:rsidRDefault="00873D29" w:rsidP="005F4796">
      <w:pPr>
        <w:ind w:right="-2" w:firstLine="709"/>
        <w:contextualSpacing/>
        <w:jc w:val="center"/>
        <w:rPr>
          <w:rFonts w:ascii="Times New Roman" w:eastAsia="MS Mincho" w:hAnsi="Times New Roman" w:cs="Times New Roman"/>
          <w:sz w:val="24"/>
          <w:szCs w:val="24"/>
          <w:lang w:val="ru-RU"/>
        </w:rPr>
      </w:pPr>
    </w:p>
    <w:p w14:paraId="489BE3ED" w14:textId="0E5B1106"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АЦП преобразует электрические частоты в цифровые сигналы и передает их на компьютер, далее полученные данные обрабатываются с помощью программы «</w:t>
      </w:r>
      <w:r>
        <w:rPr>
          <w:rFonts w:ascii="Times New Roman" w:eastAsia="MS Mincho" w:hAnsi="Times New Roman" w:cs="Times New Roman"/>
          <w:sz w:val="28"/>
          <w:szCs w:val="28"/>
        </w:rPr>
        <w:t>Power</w:t>
      </w:r>
      <w:r w:rsidRPr="003344EA">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rPr>
        <w:t>Graph</w:t>
      </w:r>
      <w:r>
        <w:rPr>
          <w:rFonts w:ascii="Times New Roman" w:eastAsia="MS Mincho" w:hAnsi="Times New Roman" w:cs="Times New Roman"/>
          <w:sz w:val="28"/>
          <w:szCs w:val="28"/>
          <w:lang w:val="ru-RU"/>
        </w:rPr>
        <w:t xml:space="preserve"> 3.3»</w:t>
      </w:r>
      <w:r w:rsidR="003712F8">
        <w:rPr>
          <w:rFonts w:ascii="Times New Roman" w:eastAsia="MS Mincho" w:hAnsi="Times New Roman" w:cs="Times New Roman"/>
          <w:sz w:val="28"/>
          <w:szCs w:val="28"/>
          <w:lang w:val="ru-RU"/>
        </w:rPr>
        <w:t xml:space="preserve"> (рисунок 2 Г)</w:t>
      </w:r>
      <w:r w:rsidR="00BD16B6">
        <w:rPr>
          <w:rFonts w:ascii="Times New Roman" w:eastAsia="MS Mincho" w:hAnsi="Times New Roman" w:cs="Times New Roman"/>
          <w:sz w:val="28"/>
          <w:szCs w:val="28"/>
          <w:lang w:val="ru-RU"/>
        </w:rPr>
        <w:t>.</w:t>
      </w:r>
    </w:p>
    <w:p w14:paraId="1A51FCAC" w14:textId="4C14C8B2"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 xml:space="preserve">Источником зажигания является металлический стержень, подключенный к источнику высокого напряжения (ИВН) (рисунок </w:t>
      </w:r>
      <w:r w:rsidR="003712F8">
        <w:rPr>
          <w:rFonts w:ascii="Times New Roman" w:eastAsia="MS Mincho" w:hAnsi="Times New Roman" w:cs="Times New Roman"/>
          <w:sz w:val="28"/>
          <w:szCs w:val="28"/>
          <w:lang w:val="ru-RU"/>
        </w:rPr>
        <w:t>2 Д</w:t>
      </w:r>
      <w:r>
        <w:rPr>
          <w:rFonts w:ascii="Times New Roman" w:eastAsia="MS Mincho" w:hAnsi="Times New Roman" w:cs="Times New Roman"/>
          <w:sz w:val="28"/>
          <w:szCs w:val="28"/>
          <w:lang w:val="ru-RU"/>
        </w:rPr>
        <w:t xml:space="preserve">), на которые подается напряжение от пульта управления (ПУ) (рисунок </w:t>
      </w:r>
      <w:r w:rsidR="003712F8">
        <w:rPr>
          <w:rFonts w:ascii="Times New Roman" w:eastAsia="MS Mincho" w:hAnsi="Times New Roman" w:cs="Times New Roman"/>
          <w:sz w:val="28"/>
          <w:szCs w:val="28"/>
          <w:lang w:val="ru-RU"/>
        </w:rPr>
        <w:t>2 Е</w:t>
      </w:r>
      <w:r>
        <w:rPr>
          <w:rFonts w:ascii="Times New Roman" w:eastAsia="MS Mincho" w:hAnsi="Times New Roman" w:cs="Times New Roman"/>
          <w:sz w:val="28"/>
          <w:szCs w:val="28"/>
          <w:lang w:val="ru-RU"/>
        </w:rPr>
        <w:t>), происходит короткое замыкание (КЗ) и образование искры.</w:t>
      </w:r>
      <w:r w:rsidR="0057039B">
        <w:rPr>
          <w:rFonts w:ascii="Times New Roman" w:eastAsia="MS Mincho" w:hAnsi="Times New Roman" w:cs="Times New Roman"/>
          <w:sz w:val="28"/>
          <w:szCs w:val="28"/>
          <w:lang w:val="ru-RU"/>
        </w:rPr>
        <w:t xml:space="preserve"> Стоит отметить, что параметры взрыва могут зависеть от энергии искры. Из-за того, что энергия искры нам не известна, данные при</w:t>
      </w:r>
      <w:r w:rsidR="00015C4A">
        <w:rPr>
          <w:rFonts w:ascii="Times New Roman" w:eastAsia="MS Mincho" w:hAnsi="Times New Roman" w:cs="Times New Roman"/>
          <w:sz w:val="28"/>
          <w:szCs w:val="28"/>
          <w:lang w:val="ru-RU"/>
        </w:rPr>
        <w:t xml:space="preserve"> повторении</w:t>
      </w:r>
      <w:r w:rsidR="0057039B">
        <w:rPr>
          <w:rFonts w:ascii="Times New Roman" w:eastAsia="MS Mincho" w:hAnsi="Times New Roman" w:cs="Times New Roman"/>
          <w:sz w:val="28"/>
          <w:szCs w:val="28"/>
          <w:lang w:val="ru-RU"/>
        </w:rPr>
        <w:t xml:space="preserve"> </w:t>
      </w:r>
      <w:r w:rsidR="00015C4A">
        <w:rPr>
          <w:rFonts w:ascii="Times New Roman" w:eastAsia="MS Mincho" w:hAnsi="Times New Roman" w:cs="Times New Roman"/>
          <w:sz w:val="28"/>
          <w:szCs w:val="28"/>
          <w:lang w:val="ru-RU"/>
        </w:rPr>
        <w:t xml:space="preserve">эксперимента </w:t>
      </w:r>
      <w:r w:rsidR="0057039B">
        <w:rPr>
          <w:rFonts w:ascii="Times New Roman" w:eastAsia="MS Mincho" w:hAnsi="Times New Roman" w:cs="Times New Roman"/>
          <w:sz w:val="28"/>
          <w:szCs w:val="28"/>
          <w:lang w:val="ru-RU"/>
        </w:rPr>
        <w:t>могут отличаться друг</w:t>
      </w:r>
      <w:r w:rsidR="00015C4A">
        <w:rPr>
          <w:rFonts w:ascii="Times New Roman" w:eastAsia="MS Mincho" w:hAnsi="Times New Roman" w:cs="Times New Roman"/>
          <w:sz w:val="28"/>
          <w:szCs w:val="28"/>
          <w:lang w:val="ru-RU"/>
        </w:rPr>
        <w:t xml:space="preserve"> от друга, но приблизительно будут совпадать.</w:t>
      </w:r>
    </w:p>
    <w:p w14:paraId="6AA295C5" w14:textId="19B15E2C"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Пульт управления (ПУ) представляет собой систему рубильников, котор</w:t>
      </w:r>
      <w:r w:rsidR="00BD16B6">
        <w:rPr>
          <w:rFonts w:ascii="Times New Roman" w:eastAsia="MS Mincho" w:hAnsi="Times New Roman" w:cs="Times New Roman"/>
          <w:sz w:val="28"/>
          <w:szCs w:val="28"/>
          <w:lang w:val="ru-RU"/>
        </w:rPr>
        <w:t>ая</w:t>
      </w:r>
      <w:r>
        <w:rPr>
          <w:rFonts w:ascii="Times New Roman" w:eastAsia="MS Mincho" w:hAnsi="Times New Roman" w:cs="Times New Roman"/>
          <w:sz w:val="28"/>
          <w:szCs w:val="28"/>
          <w:lang w:val="ru-RU"/>
        </w:rPr>
        <w:t xml:space="preserve"> подает полученное напряжение от электросети</w:t>
      </w:r>
      <w:r w:rsidR="00A45A0F">
        <w:rPr>
          <w:rFonts w:ascii="Times New Roman" w:eastAsia="MS Mincho" w:hAnsi="Times New Roman" w:cs="Times New Roman"/>
          <w:sz w:val="28"/>
          <w:szCs w:val="28"/>
          <w:lang w:val="ru-RU"/>
        </w:rPr>
        <w:t xml:space="preserve"> (220 вольт)</w:t>
      </w:r>
      <w:r>
        <w:rPr>
          <w:rFonts w:ascii="Times New Roman" w:eastAsia="MS Mincho" w:hAnsi="Times New Roman" w:cs="Times New Roman"/>
          <w:sz w:val="28"/>
          <w:szCs w:val="28"/>
          <w:lang w:val="ru-RU"/>
        </w:rPr>
        <w:t xml:space="preserve"> одновременно на </w:t>
      </w:r>
      <w:r>
        <w:rPr>
          <w:rFonts w:ascii="Times New Roman" w:eastAsia="MS Mincho" w:hAnsi="Times New Roman" w:cs="Times New Roman"/>
          <w:sz w:val="28"/>
          <w:szCs w:val="28"/>
          <w:lang w:val="ru-RU"/>
        </w:rPr>
        <w:lastRenderedPageBreak/>
        <w:t xml:space="preserve">источник </w:t>
      </w:r>
      <w:r w:rsidR="00BD16B6">
        <w:rPr>
          <w:rFonts w:ascii="Times New Roman" w:eastAsia="MS Mincho" w:hAnsi="Times New Roman" w:cs="Times New Roman"/>
          <w:sz w:val="28"/>
          <w:szCs w:val="28"/>
          <w:lang w:val="ru-RU"/>
        </w:rPr>
        <w:t>образования искры</w:t>
      </w:r>
      <w:r>
        <w:rPr>
          <w:rFonts w:ascii="Times New Roman" w:eastAsia="MS Mincho" w:hAnsi="Times New Roman" w:cs="Times New Roman"/>
          <w:sz w:val="28"/>
          <w:szCs w:val="28"/>
          <w:lang w:val="ru-RU"/>
        </w:rPr>
        <w:t>, световой сигнал и блок коммутации (для фиксации начала дефлаграционного взрывного процесса).</w:t>
      </w:r>
    </w:p>
    <w:p w14:paraId="7A589109" w14:textId="3795BF6B" w:rsidR="00420B51"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Весь процесс записыва</w:t>
      </w:r>
      <w:r w:rsidR="00BD16B6">
        <w:rPr>
          <w:rFonts w:ascii="Times New Roman" w:eastAsia="MS Mincho" w:hAnsi="Times New Roman" w:cs="Times New Roman"/>
          <w:sz w:val="28"/>
          <w:szCs w:val="28"/>
          <w:lang w:val="ru-RU"/>
        </w:rPr>
        <w:t xml:space="preserve">лся на камеру </w:t>
      </w:r>
      <w:r>
        <w:rPr>
          <w:rFonts w:ascii="Times New Roman" w:eastAsia="MS Mincho" w:hAnsi="Times New Roman" w:cs="Times New Roman"/>
          <w:sz w:val="28"/>
          <w:szCs w:val="28"/>
          <w:lang w:val="ru-RU"/>
        </w:rPr>
        <w:t>со скоростью съемки 250 кадров в секунду</w:t>
      </w:r>
      <w:r w:rsidR="003712F8">
        <w:rPr>
          <w:rFonts w:ascii="Times New Roman" w:eastAsia="MS Mincho" w:hAnsi="Times New Roman" w:cs="Times New Roman"/>
          <w:sz w:val="28"/>
          <w:szCs w:val="28"/>
          <w:lang w:val="ru-RU"/>
        </w:rPr>
        <w:t xml:space="preserve"> (рисунок 2 Ж)</w:t>
      </w:r>
      <w:r>
        <w:rPr>
          <w:rFonts w:ascii="Times New Roman" w:eastAsia="MS Mincho" w:hAnsi="Times New Roman" w:cs="Times New Roman"/>
          <w:sz w:val="28"/>
          <w:szCs w:val="28"/>
          <w:lang w:val="ru-RU"/>
        </w:rPr>
        <w:t>.</w:t>
      </w:r>
    </w:p>
    <w:p w14:paraId="32C10ABE" w14:textId="77777777" w:rsidR="00420B51" w:rsidRPr="008A2920"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Перед проведением эксперимента необходимо удостовериться в исправности всех измерительных приборов и датчиков.</w:t>
      </w:r>
    </w:p>
    <w:p w14:paraId="78E7424D" w14:textId="2E44AD99" w:rsidR="00420B51" w:rsidRPr="00F53DC5" w:rsidRDefault="00420B5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 xml:space="preserve">При помощи тонометра (рисунок </w:t>
      </w:r>
      <w:r w:rsidR="003712F8">
        <w:rPr>
          <w:rFonts w:ascii="Times New Roman" w:eastAsia="MS Mincho" w:hAnsi="Times New Roman" w:cs="Times New Roman"/>
          <w:sz w:val="28"/>
          <w:szCs w:val="28"/>
          <w:lang w:val="ru-RU"/>
        </w:rPr>
        <w:t>2 З</w:t>
      </w:r>
      <w:r>
        <w:rPr>
          <w:rFonts w:ascii="Times New Roman" w:eastAsia="MS Mincho" w:hAnsi="Times New Roman" w:cs="Times New Roman"/>
          <w:sz w:val="28"/>
          <w:szCs w:val="28"/>
          <w:lang w:val="ru-RU"/>
        </w:rPr>
        <w:t xml:space="preserve">) (имеет паспорт и сертификат, удостоверяющий его точность) к которому подключен патрубок, подсоединяем датчик, создаем при помощи груши тонометра статическое давление, далее фиксируем </w:t>
      </w:r>
      <w:r w:rsidR="00F53DC5">
        <w:rPr>
          <w:rFonts w:ascii="Times New Roman" w:eastAsia="MS Mincho" w:hAnsi="Times New Roman" w:cs="Times New Roman"/>
          <w:sz w:val="28"/>
          <w:szCs w:val="28"/>
          <w:lang w:val="ru-RU"/>
        </w:rPr>
        <w:t>сигнал,</w:t>
      </w:r>
      <w:r>
        <w:rPr>
          <w:rFonts w:ascii="Times New Roman" w:eastAsia="MS Mincho" w:hAnsi="Times New Roman" w:cs="Times New Roman"/>
          <w:sz w:val="28"/>
          <w:szCs w:val="28"/>
          <w:lang w:val="ru-RU"/>
        </w:rPr>
        <w:t xml:space="preserve"> полученный из датчика, сравниваем показатели </w:t>
      </w:r>
      <w:r w:rsidR="00F53DC5">
        <w:rPr>
          <w:rFonts w:ascii="Times New Roman" w:eastAsia="MS Mincho" w:hAnsi="Times New Roman" w:cs="Times New Roman"/>
          <w:sz w:val="28"/>
          <w:szCs w:val="28"/>
          <w:lang w:val="ru-RU"/>
        </w:rPr>
        <w:t>то</w:t>
      </w:r>
      <w:r>
        <w:rPr>
          <w:rFonts w:ascii="Times New Roman" w:eastAsia="MS Mincho" w:hAnsi="Times New Roman" w:cs="Times New Roman"/>
          <w:sz w:val="28"/>
          <w:szCs w:val="28"/>
          <w:lang w:val="ru-RU"/>
        </w:rPr>
        <w:t>нометра и датчика</w:t>
      </w:r>
      <w:r w:rsidR="00F53DC5">
        <w:rPr>
          <w:rFonts w:ascii="Times New Roman" w:eastAsia="MS Mincho" w:hAnsi="Times New Roman" w:cs="Times New Roman"/>
          <w:sz w:val="28"/>
          <w:szCs w:val="28"/>
          <w:lang w:val="ru-RU"/>
        </w:rPr>
        <w:t xml:space="preserve"> (при калибровке показания совпадают).</w:t>
      </w:r>
    </w:p>
    <w:p w14:paraId="750A35E2" w14:textId="3D8342AE" w:rsidR="00826241" w:rsidRPr="00F53DC5" w:rsidRDefault="00826241" w:rsidP="005F4796">
      <w:pPr>
        <w:ind w:right="-2"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Для получения стехиометрической паровоздушной смеси ЛВЖ или ГЖ необходимо определить количество жидкости, которая будет учувствовать в эксперименте в конкретном полузамкнутом объеме.</w:t>
      </w:r>
    </w:p>
    <w:p w14:paraId="14B176C1" w14:textId="6C0CCA0A" w:rsidR="00F53DC5" w:rsidRDefault="00420B51" w:rsidP="005F4796">
      <w:pPr>
        <w:ind w:right="-2" w:firstLine="710"/>
        <w:contextualSpacing/>
        <w:jc w:val="both"/>
        <w:rPr>
          <w:rFonts w:ascii="Times New Roman" w:hAnsi="Times New Roman" w:cs="Times New Roman"/>
          <w:sz w:val="28"/>
          <w:szCs w:val="28"/>
          <w:lang w:val="ru-RU"/>
        </w:rPr>
      </w:pPr>
      <w:r w:rsidRPr="00874778">
        <w:rPr>
          <w:rFonts w:ascii="Times New Roman" w:hAnsi="Times New Roman" w:cs="Times New Roman"/>
          <w:sz w:val="28"/>
          <w:szCs w:val="28"/>
          <w:lang w:val="ru-RU"/>
        </w:rPr>
        <w:t xml:space="preserve">По СП 12.13130.2009 </w:t>
      </w:r>
      <w:r w:rsidR="00666442" w:rsidRPr="00666442">
        <w:rPr>
          <w:rFonts w:ascii="Times New Roman" w:eastAsia="MS Mincho" w:hAnsi="Times New Roman" w:cs="Times New Roman"/>
          <w:sz w:val="28"/>
          <w:szCs w:val="28"/>
          <w:lang w:val="ru-RU"/>
        </w:rPr>
        <w:t>[</w:t>
      </w:r>
      <w:r w:rsidR="001E069E" w:rsidRPr="001E069E">
        <w:rPr>
          <w:rFonts w:ascii="Times New Roman" w:eastAsia="MS Mincho" w:hAnsi="Times New Roman" w:cs="Times New Roman"/>
          <w:sz w:val="28"/>
          <w:szCs w:val="28"/>
          <w:lang w:val="ru-RU"/>
        </w:rPr>
        <w:t>8</w:t>
      </w:r>
      <w:r w:rsidR="00666442" w:rsidRPr="00666442">
        <w:rPr>
          <w:rFonts w:ascii="Times New Roman" w:eastAsia="MS Mincho" w:hAnsi="Times New Roman" w:cs="Times New Roman"/>
          <w:sz w:val="28"/>
          <w:szCs w:val="28"/>
          <w:lang w:val="ru-RU"/>
        </w:rPr>
        <w:t>]</w:t>
      </w:r>
      <w:r w:rsidR="00666442">
        <w:rPr>
          <w:rFonts w:ascii="Times New Roman" w:eastAsia="MS Mincho" w:hAnsi="Times New Roman" w:cs="Times New Roman"/>
          <w:sz w:val="28"/>
          <w:szCs w:val="28"/>
          <w:lang w:val="ru-RU"/>
        </w:rPr>
        <w:t xml:space="preserve"> </w:t>
      </w:r>
      <w:r w:rsidRPr="00874778">
        <w:rPr>
          <w:rFonts w:ascii="Times New Roman" w:hAnsi="Times New Roman" w:cs="Times New Roman"/>
          <w:sz w:val="28"/>
          <w:szCs w:val="28"/>
          <w:lang w:val="ru-RU"/>
        </w:rPr>
        <w:t xml:space="preserve">определяем стехиометрическую концентрацию </w:t>
      </w:r>
      <w:r w:rsidR="007B4B5C">
        <w:rPr>
          <w:rFonts w:ascii="Times New Roman" w:hAnsi="Times New Roman" w:cs="Times New Roman"/>
          <w:sz w:val="28"/>
          <w:szCs w:val="28"/>
          <w:lang w:val="ru-RU"/>
        </w:rPr>
        <w:t>(</w:t>
      </w:r>
      <w:proofErr w:type="spellStart"/>
      <w:r w:rsidR="007B4B5C">
        <w:rPr>
          <w:rFonts w:ascii="Times New Roman" w:hAnsi="Times New Roman" w:cs="Times New Roman"/>
          <w:sz w:val="28"/>
          <w:szCs w:val="28"/>
          <w:lang w:val="ru-RU"/>
        </w:rPr>
        <w:t>С</w:t>
      </w:r>
      <w:r w:rsidR="007B4B5C">
        <w:rPr>
          <w:rFonts w:ascii="Times New Roman" w:hAnsi="Times New Roman" w:cs="Times New Roman"/>
          <w:sz w:val="28"/>
          <w:szCs w:val="28"/>
          <w:vertAlign w:val="subscript"/>
          <w:lang w:val="ru-RU"/>
        </w:rPr>
        <w:t>ст</w:t>
      </w:r>
      <w:proofErr w:type="spellEnd"/>
      <w:r w:rsidR="007B4B5C">
        <w:rPr>
          <w:rFonts w:ascii="Times New Roman" w:hAnsi="Times New Roman" w:cs="Times New Roman"/>
          <w:sz w:val="28"/>
          <w:szCs w:val="28"/>
          <w:lang w:val="ru-RU"/>
        </w:rPr>
        <w:t xml:space="preserve">) </w:t>
      </w:r>
      <w:r w:rsidRPr="00874778">
        <w:rPr>
          <w:rFonts w:ascii="Times New Roman" w:hAnsi="Times New Roman" w:cs="Times New Roman"/>
          <w:sz w:val="28"/>
          <w:szCs w:val="28"/>
          <w:lang w:val="ru-RU"/>
        </w:rPr>
        <w:t>бензина</w:t>
      </w:r>
      <w:r w:rsidR="007B4B5C">
        <w:rPr>
          <w:rFonts w:ascii="Times New Roman" w:hAnsi="Times New Roman" w:cs="Times New Roman"/>
          <w:sz w:val="28"/>
          <w:szCs w:val="28"/>
          <w:lang w:val="ru-RU"/>
        </w:rPr>
        <w:t xml:space="preserve"> – это такая концентрация горючего в смеси, при которой окислителя ровно столько, сколько необходимо для полного окисления горючего</w:t>
      </w:r>
      <w:r w:rsidR="00F53DC5">
        <w:rPr>
          <w:rFonts w:ascii="Times New Roman" w:hAnsi="Times New Roman" w:cs="Times New Roman"/>
          <w:sz w:val="28"/>
          <w:szCs w:val="28"/>
          <w:lang w:val="ru-RU"/>
        </w:rPr>
        <w:t>.</w:t>
      </w:r>
      <w:r w:rsidR="007B4B5C">
        <w:rPr>
          <w:rFonts w:ascii="Times New Roman" w:hAnsi="Times New Roman" w:cs="Times New Roman"/>
          <w:sz w:val="28"/>
          <w:szCs w:val="28"/>
          <w:lang w:val="ru-RU"/>
        </w:rPr>
        <w:t xml:space="preserve"> </w:t>
      </w:r>
    </w:p>
    <w:p w14:paraId="7B23F69C" w14:textId="1B227A10" w:rsidR="00666442" w:rsidRDefault="00F53DC5" w:rsidP="005F4796">
      <w:pPr>
        <w:ind w:right="-2" w:firstLine="710"/>
        <w:contextualSpacing/>
        <w:jc w:val="both"/>
        <w:rPr>
          <w:rFonts w:ascii="Times New Roman" w:hAnsi="Times New Roman" w:cs="Times New Roman"/>
          <w:sz w:val="28"/>
          <w:szCs w:val="28"/>
          <w:vertAlign w:val="superscript"/>
          <w:lang w:val="ru-RU"/>
        </w:rPr>
      </w:pPr>
      <w:r>
        <w:rPr>
          <w:rFonts w:ascii="Times New Roman" w:hAnsi="Times New Roman" w:cs="Times New Roman"/>
          <w:sz w:val="28"/>
          <w:szCs w:val="28"/>
          <w:lang w:val="ru-RU"/>
        </w:rPr>
        <w:t>П</w:t>
      </w:r>
      <w:r w:rsidR="007B4B5C">
        <w:rPr>
          <w:rFonts w:ascii="Times New Roman" w:hAnsi="Times New Roman" w:cs="Times New Roman"/>
          <w:sz w:val="28"/>
          <w:szCs w:val="28"/>
          <w:lang w:val="ru-RU"/>
        </w:rPr>
        <w:t>лотность бензина типа «Калоша 80» составляет примерно 700-750 кг/м</w:t>
      </w:r>
      <w:r w:rsidR="007B4B5C">
        <w:rPr>
          <w:rFonts w:ascii="Times New Roman" w:hAnsi="Times New Roman" w:cs="Times New Roman"/>
          <w:sz w:val="28"/>
          <w:szCs w:val="28"/>
          <w:vertAlign w:val="superscript"/>
          <w:lang w:val="ru-RU"/>
        </w:rPr>
        <w:t>3</w:t>
      </w:r>
    </w:p>
    <w:p w14:paraId="32900824" w14:textId="77777777" w:rsidR="00A26F55" w:rsidRDefault="00666442" w:rsidP="005F4796">
      <w:pPr>
        <w:ind w:right="-2" w:firstLine="710"/>
        <w:contextualSpacing/>
        <w:jc w:val="both"/>
        <w:rPr>
          <w:rFonts w:ascii="Times New Roman" w:hAnsi="Times New Roman" w:cs="Times New Roman"/>
          <w:sz w:val="28"/>
          <w:szCs w:val="28"/>
          <w:lang w:val="ru-RU"/>
        </w:rPr>
      </w:pPr>
      <w:r w:rsidRPr="00666442">
        <w:rPr>
          <w:rFonts w:ascii="Times New Roman" w:hAnsi="Times New Roman" w:cs="Times New Roman"/>
          <w:sz w:val="28"/>
          <w:szCs w:val="28"/>
          <w:lang w:val="ru-RU"/>
        </w:rPr>
        <w:t>Формула для определения плотности: ρ = m/V, где ρ – плотность, m – масса, V – объем</w:t>
      </w:r>
      <w:r w:rsidR="00A26F55">
        <w:rPr>
          <w:rFonts w:ascii="Times New Roman" w:hAnsi="Times New Roman" w:cs="Times New Roman"/>
          <w:sz w:val="28"/>
          <w:szCs w:val="28"/>
          <w:lang w:val="ru-RU"/>
        </w:rPr>
        <w:t>.</w:t>
      </w:r>
    </w:p>
    <w:p w14:paraId="23A59B77" w14:textId="41501A6E" w:rsidR="00666442" w:rsidRDefault="00A26F55" w:rsidP="005F4796">
      <w:pPr>
        <w:ind w:right="-2" w:firstLine="710"/>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Химическая формула бензина </w:t>
      </w:r>
      <w:r>
        <w:rPr>
          <w:rFonts w:ascii="Times New Roman" w:hAnsi="Times New Roman" w:cs="Times New Roman"/>
          <w:sz w:val="28"/>
          <w:szCs w:val="28"/>
        </w:rPr>
        <w:t>C</w:t>
      </w:r>
      <w:r w:rsidRPr="00A26F55">
        <w:rPr>
          <w:rFonts w:ascii="Times New Roman" w:hAnsi="Times New Roman" w:cs="Times New Roman"/>
          <w:sz w:val="28"/>
          <w:szCs w:val="28"/>
          <w:vertAlign w:val="subscript"/>
          <w:lang w:val="ru-RU"/>
        </w:rPr>
        <w:t>8</w:t>
      </w:r>
      <w:r>
        <w:rPr>
          <w:rFonts w:ascii="Times New Roman" w:hAnsi="Times New Roman" w:cs="Times New Roman"/>
          <w:sz w:val="28"/>
          <w:szCs w:val="28"/>
        </w:rPr>
        <w:t>H</w:t>
      </w:r>
      <w:r w:rsidRPr="00A26F55">
        <w:rPr>
          <w:rFonts w:ascii="Times New Roman" w:hAnsi="Times New Roman" w:cs="Times New Roman"/>
          <w:sz w:val="28"/>
          <w:szCs w:val="28"/>
          <w:vertAlign w:val="subscript"/>
          <w:lang w:val="ru-RU"/>
        </w:rPr>
        <w:t>15</w:t>
      </w:r>
      <w:r w:rsidR="0016288A">
        <w:rPr>
          <w:rFonts w:ascii="Times New Roman" w:hAnsi="Times New Roman" w:cs="Times New Roman"/>
          <w:sz w:val="28"/>
          <w:szCs w:val="28"/>
          <w:lang w:val="ru-RU"/>
        </w:rPr>
        <w:t>.</w:t>
      </w:r>
      <w:r w:rsidR="00420B51" w:rsidRPr="00874778">
        <w:rPr>
          <w:rFonts w:ascii="Times New Roman" w:hAnsi="Times New Roman" w:cs="Times New Roman"/>
          <w:sz w:val="28"/>
          <w:szCs w:val="28"/>
          <w:lang w:val="ru-RU"/>
        </w:rPr>
        <w:t xml:space="preserve"> </w:t>
      </w:r>
    </w:p>
    <w:p w14:paraId="40648456" w14:textId="00DAE88B" w:rsidR="00A26F55" w:rsidRDefault="00A26F55" w:rsidP="005F4796">
      <w:pPr>
        <w:ind w:right="-2" w:firstLine="710"/>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Молекулярная масса</w:t>
      </w:r>
      <w:r w:rsidR="00575188">
        <w:rPr>
          <w:rFonts w:ascii="Times New Roman" w:hAnsi="Times New Roman" w:cs="Times New Roman"/>
          <w:sz w:val="28"/>
          <w:szCs w:val="28"/>
          <w:lang w:val="ru-RU"/>
        </w:rPr>
        <w:t xml:space="preserve"> (</w:t>
      </w:r>
      <w:proofErr w:type="spellStart"/>
      <w:r w:rsidR="00F36AA3">
        <w:rPr>
          <w:rFonts w:ascii="Times New Roman" w:hAnsi="Times New Roman" w:cs="Times New Roman"/>
          <w:sz w:val="28"/>
          <w:szCs w:val="28"/>
        </w:rPr>
        <w:t>Mr</w:t>
      </w:r>
      <w:proofErr w:type="spellEnd"/>
      <w:r w:rsidR="00575188">
        <w:rPr>
          <w:rFonts w:ascii="Times New Roman" w:hAnsi="Times New Roman" w:cs="Times New Roman"/>
          <w:sz w:val="28"/>
          <w:szCs w:val="28"/>
          <w:lang w:val="ru-RU"/>
        </w:rPr>
        <w:t>)</w:t>
      </w:r>
      <w:r>
        <w:rPr>
          <w:rFonts w:ascii="Times New Roman" w:hAnsi="Times New Roman" w:cs="Times New Roman"/>
          <w:sz w:val="28"/>
          <w:szCs w:val="28"/>
          <w:lang w:val="ru-RU"/>
        </w:rPr>
        <w:t xml:space="preserve"> равна 112 г/моль</w:t>
      </w:r>
      <w:r w:rsidR="0016288A">
        <w:rPr>
          <w:rFonts w:ascii="Times New Roman" w:hAnsi="Times New Roman" w:cs="Times New Roman"/>
          <w:sz w:val="28"/>
          <w:szCs w:val="28"/>
          <w:lang w:val="ru-RU"/>
        </w:rPr>
        <w:t>.</w:t>
      </w:r>
    </w:p>
    <w:p w14:paraId="37F756A7" w14:textId="77777777" w:rsidR="00A26F55" w:rsidRDefault="00A26F55" w:rsidP="005F4796">
      <w:pPr>
        <w:ind w:right="-2" w:firstLine="710"/>
        <w:contextualSpacing/>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w:t>
      </w:r>
      <w:r>
        <w:rPr>
          <w:rFonts w:ascii="Times New Roman" w:hAnsi="Times New Roman" w:cs="Times New Roman"/>
          <w:sz w:val="28"/>
          <w:szCs w:val="28"/>
          <w:vertAlign w:val="subscript"/>
          <w:lang w:val="ru-RU"/>
        </w:rPr>
        <w:t>ст</w:t>
      </w:r>
      <w:proofErr w:type="spellEnd"/>
      <w:r>
        <w:rPr>
          <w:rFonts w:ascii="Times New Roman" w:hAnsi="Times New Roman" w:cs="Times New Roman"/>
          <w:sz w:val="28"/>
          <w:szCs w:val="28"/>
          <w:lang w:val="ru-RU"/>
        </w:rPr>
        <w:t xml:space="preserve">=100/1+484×β, где β-стехиометрический коэффициент кислорода в реакции сгорания. </w:t>
      </w:r>
    </w:p>
    <w:p w14:paraId="69DD22D5" w14:textId="1CF2F7A2" w:rsidR="0016288A" w:rsidRDefault="00A26F55" w:rsidP="005F4796">
      <w:pPr>
        <w:ind w:right="-2" w:firstLine="710"/>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β</w:t>
      </w:r>
      <w:r w:rsidRPr="0016288A">
        <w:rPr>
          <w:rFonts w:ascii="Times New Roman" w:hAnsi="Times New Roman" w:cs="Times New Roman"/>
          <w:sz w:val="28"/>
          <w:szCs w:val="28"/>
          <w:lang w:val="ru-RU"/>
        </w:rPr>
        <w:t xml:space="preserve"> = </w:t>
      </w:r>
      <w:r>
        <w:rPr>
          <w:rFonts w:ascii="Times New Roman" w:hAnsi="Times New Roman" w:cs="Times New Roman"/>
          <w:sz w:val="28"/>
          <w:szCs w:val="28"/>
        </w:rPr>
        <w:t>n</w:t>
      </w:r>
      <w:r w:rsidR="0016288A">
        <w:rPr>
          <w:rFonts w:ascii="Times New Roman" w:hAnsi="Times New Roman" w:cs="Times New Roman"/>
          <w:sz w:val="28"/>
          <w:szCs w:val="28"/>
          <w:vertAlign w:val="subscript"/>
          <w:lang w:val="ru-RU"/>
        </w:rPr>
        <w:t>С</w:t>
      </w:r>
      <w:r w:rsidRPr="0016288A">
        <w:rPr>
          <w:rFonts w:ascii="Times New Roman" w:hAnsi="Times New Roman" w:cs="Times New Roman"/>
          <w:sz w:val="28"/>
          <w:szCs w:val="28"/>
          <w:lang w:val="ru-RU"/>
        </w:rPr>
        <w:t>+(</w:t>
      </w:r>
      <w:proofErr w:type="spellStart"/>
      <w:r>
        <w:rPr>
          <w:rFonts w:ascii="Times New Roman" w:hAnsi="Times New Roman" w:cs="Times New Roman"/>
          <w:sz w:val="28"/>
          <w:szCs w:val="28"/>
        </w:rPr>
        <w:t>n</w:t>
      </w:r>
      <w:r>
        <w:rPr>
          <w:rFonts w:ascii="Times New Roman" w:hAnsi="Times New Roman" w:cs="Times New Roman"/>
          <w:sz w:val="28"/>
          <w:szCs w:val="28"/>
          <w:vertAlign w:val="subscript"/>
        </w:rPr>
        <w:t>H</w:t>
      </w:r>
      <w:proofErr w:type="spellEnd"/>
      <w:r w:rsidRPr="0016288A">
        <w:rPr>
          <w:rFonts w:ascii="Times New Roman" w:hAnsi="Times New Roman" w:cs="Times New Roman"/>
          <w:sz w:val="28"/>
          <w:szCs w:val="28"/>
          <w:lang w:val="ru-RU"/>
        </w:rPr>
        <w:t>-</w:t>
      </w:r>
      <w:proofErr w:type="spellStart"/>
      <w:r>
        <w:rPr>
          <w:rFonts w:ascii="Times New Roman" w:hAnsi="Times New Roman" w:cs="Times New Roman"/>
          <w:sz w:val="28"/>
          <w:szCs w:val="28"/>
        </w:rPr>
        <w:t>n</w:t>
      </w:r>
      <w:r>
        <w:rPr>
          <w:rFonts w:ascii="Times New Roman" w:hAnsi="Times New Roman" w:cs="Times New Roman"/>
          <w:sz w:val="28"/>
          <w:szCs w:val="28"/>
          <w:vertAlign w:val="subscript"/>
        </w:rPr>
        <w:t>X</w:t>
      </w:r>
      <w:proofErr w:type="spellEnd"/>
      <w:r w:rsidRPr="0016288A">
        <w:rPr>
          <w:rFonts w:ascii="Times New Roman" w:hAnsi="Times New Roman" w:cs="Times New Roman"/>
          <w:sz w:val="28"/>
          <w:szCs w:val="28"/>
          <w:lang w:val="ru-RU"/>
        </w:rPr>
        <w:t>/</w:t>
      </w:r>
      <w:proofErr w:type="gramStart"/>
      <w:r w:rsidRPr="0016288A">
        <w:rPr>
          <w:rFonts w:ascii="Times New Roman" w:hAnsi="Times New Roman" w:cs="Times New Roman"/>
          <w:sz w:val="28"/>
          <w:szCs w:val="28"/>
          <w:lang w:val="ru-RU"/>
        </w:rPr>
        <w:t>4)-</w:t>
      </w:r>
      <w:proofErr w:type="gramEnd"/>
      <w:r>
        <w:rPr>
          <w:rFonts w:ascii="Times New Roman" w:hAnsi="Times New Roman" w:cs="Times New Roman"/>
          <w:sz w:val="28"/>
          <w:szCs w:val="28"/>
        </w:rPr>
        <w:t>n</w:t>
      </w:r>
      <w:r>
        <w:rPr>
          <w:rFonts w:ascii="Times New Roman" w:hAnsi="Times New Roman" w:cs="Times New Roman"/>
          <w:sz w:val="28"/>
          <w:szCs w:val="28"/>
          <w:vertAlign w:val="subscript"/>
        </w:rPr>
        <w:t>o</w:t>
      </w:r>
      <w:r w:rsidR="0016288A" w:rsidRPr="0016288A">
        <w:rPr>
          <w:rFonts w:ascii="Times New Roman" w:hAnsi="Times New Roman" w:cs="Times New Roman"/>
          <w:sz w:val="28"/>
          <w:szCs w:val="28"/>
          <w:lang w:val="ru-RU"/>
        </w:rPr>
        <w:t xml:space="preserve">/2, </w:t>
      </w:r>
      <w:r w:rsidR="0016288A">
        <w:rPr>
          <w:rFonts w:ascii="Times New Roman" w:hAnsi="Times New Roman" w:cs="Times New Roman"/>
          <w:sz w:val="28"/>
          <w:szCs w:val="28"/>
          <w:lang w:val="ru-RU"/>
        </w:rPr>
        <w:t>где</w:t>
      </w:r>
      <w:r w:rsidR="0016288A" w:rsidRPr="0016288A">
        <w:rPr>
          <w:rFonts w:ascii="Times New Roman" w:hAnsi="Times New Roman" w:cs="Times New Roman"/>
          <w:sz w:val="28"/>
          <w:szCs w:val="28"/>
          <w:lang w:val="ru-RU"/>
        </w:rPr>
        <w:t xml:space="preserve"> </w:t>
      </w:r>
      <w:r w:rsidR="0016288A">
        <w:rPr>
          <w:rFonts w:ascii="Times New Roman" w:hAnsi="Times New Roman" w:cs="Times New Roman"/>
          <w:sz w:val="28"/>
          <w:szCs w:val="28"/>
        </w:rPr>
        <w:t>n</w:t>
      </w:r>
      <w:r w:rsidR="0016288A">
        <w:rPr>
          <w:rFonts w:ascii="Times New Roman" w:hAnsi="Times New Roman" w:cs="Times New Roman"/>
          <w:sz w:val="28"/>
          <w:szCs w:val="28"/>
          <w:vertAlign w:val="subscript"/>
          <w:lang w:val="ru-RU"/>
        </w:rPr>
        <w:t>С</w:t>
      </w:r>
      <w:r w:rsidR="0016288A" w:rsidRPr="0016288A">
        <w:rPr>
          <w:rFonts w:ascii="Times New Roman" w:hAnsi="Times New Roman" w:cs="Times New Roman"/>
          <w:sz w:val="28"/>
          <w:szCs w:val="28"/>
          <w:vertAlign w:val="subscript"/>
          <w:lang w:val="ru-RU"/>
        </w:rPr>
        <w:t>,</w:t>
      </w:r>
      <w:r w:rsidR="0016288A" w:rsidRPr="0016288A">
        <w:rPr>
          <w:rFonts w:ascii="Times New Roman" w:hAnsi="Times New Roman" w:cs="Times New Roman"/>
          <w:sz w:val="28"/>
          <w:szCs w:val="28"/>
          <w:lang w:val="ru-RU"/>
        </w:rPr>
        <w:t xml:space="preserve"> </w:t>
      </w:r>
      <w:proofErr w:type="spellStart"/>
      <w:r w:rsidR="0016288A">
        <w:rPr>
          <w:rFonts w:ascii="Times New Roman" w:hAnsi="Times New Roman" w:cs="Times New Roman"/>
          <w:sz w:val="28"/>
          <w:szCs w:val="28"/>
        </w:rPr>
        <w:t>n</w:t>
      </w:r>
      <w:r w:rsidR="0016288A">
        <w:rPr>
          <w:rFonts w:ascii="Times New Roman" w:hAnsi="Times New Roman" w:cs="Times New Roman"/>
          <w:sz w:val="28"/>
          <w:szCs w:val="28"/>
          <w:vertAlign w:val="subscript"/>
        </w:rPr>
        <w:t>H</w:t>
      </w:r>
      <w:proofErr w:type="spellEnd"/>
      <w:r w:rsidR="0016288A" w:rsidRPr="0016288A">
        <w:rPr>
          <w:rFonts w:ascii="Times New Roman" w:hAnsi="Times New Roman" w:cs="Times New Roman"/>
          <w:sz w:val="28"/>
          <w:szCs w:val="28"/>
          <w:lang w:val="ru-RU"/>
        </w:rPr>
        <w:t xml:space="preserve"> </w:t>
      </w:r>
      <w:r w:rsidR="0016288A">
        <w:rPr>
          <w:rFonts w:ascii="Times New Roman" w:hAnsi="Times New Roman" w:cs="Times New Roman"/>
          <w:sz w:val="28"/>
          <w:szCs w:val="28"/>
          <w:lang w:val="ru-RU"/>
        </w:rPr>
        <w:t xml:space="preserve">– число атомов </w:t>
      </w:r>
      <w:r w:rsidR="00F53DC5">
        <w:rPr>
          <w:rFonts w:ascii="Times New Roman" w:hAnsi="Times New Roman" w:cs="Times New Roman"/>
          <w:sz w:val="28"/>
          <w:szCs w:val="28"/>
          <w:lang w:val="ru-RU"/>
        </w:rPr>
        <w:t>С, Н.</w:t>
      </w:r>
    </w:p>
    <w:p w14:paraId="4285EA70" w14:textId="772593C4" w:rsidR="00F36AA3" w:rsidRDefault="0016288A" w:rsidP="005F479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конкретного </w:t>
      </w:r>
      <w:r w:rsidR="00575188">
        <w:rPr>
          <w:rFonts w:ascii="Times New Roman" w:hAnsi="Times New Roman" w:cs="Times New Roman"/>
          <w:sz w:val="28"/>
          <w:szCs w:val="28"/>
          <w:lang w:val="ru-RU"/>
        </w:rPr>
        <w:t>горючего</w:t>
      </w:r>
      <w:r w:rsidR="00F53DC5">
        <w:rPr>
          <w:rFonts w:ascii="Times New Roman" w:hAnsi="Times New Roman" w:cs="Times New Roman"/>
          <w:sz w:val="28"/>
          <w:szCs w:val="28"/>
          <w:lang w:val="ru-RU"/>
        </w:rPr>
        <w:t>,</w:t>
      </w:r>
      <w:r w:rsidRPr="0016288A">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w:t>
      </w:r>
      <w:r>
        <w:rPr>
          <w:rFonts w:ascii="Times New Roman" w:hAnsi="Times New Roman" w:cs="Times New Roman"/>
          <w:sz w:val="28"/>
          <w:szCs w:val="28"/>
          <w:vertAlign w:val="subscript"/>
          <w:lang w:val="ru-RU"/>
        </w:rPr>
        <w:t>ст</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будет</w:t>
      </w:r>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 xml:space="preserve">составлять </w:t>
      </w:r>
      <w:r w:rsidR="00A26F55" w:rsidRPr="0016288A">
        <w:rPr>
          <w:rFonts w:ascii="Times New Roman" w:hAnsi="Times New Roman" w:cs="Times New Roman"/>
          <w:sz w:val="28"/>
          <w:szCs w:val="28"/>
          <w:lang w:val="ru-RU"/>
        </w:rPr>
        <w:t>1,73%</w:t>
      </w:r>
      <w:r w:rsidR="00575188">
        <w:rPr>
          <w:rFonts w:ascii="Times New Roman" w:hAnsi="Times New Roman" w:cs="Times New Roman"/>
          <w:sz w:val="28"/>
          <w:szCs w:val="28"/>
          <w:lang w:val="ru-RU"/>
        </w:rPr>
        <w:t>, что для объема в 1 м</w:t>
      </w:r>
      <w:r w:rsidR="00575188">
        <w:rPr>
          <w:rFonts w:ascii="Times New Roman" w:hAnsi="Times New Roman" w:cs="Times New Roman"/>
          <w:sz w:val="28"/>
          <w:szCs w:val="28"/>
          <w:vertAlign w:val="superscript"/>
          <w:lang w:val="ru-RU"/>
        </w:rPr>
        <w:t>3</w:t>
      </w:r>
      <w:r w:rsidR="00575188">
        <w:rPr>
          <w:rFonts w:ascii="Times New Roman" w:hAnsi="Times New Roman" w:cs="Times New Roman"/>
          <w:sz w:val="28"/>
          <w:szCs w:val="28"/>
          <w:lang w:val="ru-RU"/>
        </w:rPr>
        <w:t xml:space="preserve"> составляет 86 гр. Количество необходимой горючей жидкости для 1м</w:t>
      </w:r>
      <w:r w:rsidR="00575188">
        <w:rPr>
          <w:rFonts w:ascii="Times New Roman" w:hAnsi="Times New Roman" w:cs="Times New Roman"/>
          <w:sz w:val="28"/>
          <w:szCs w:val="28"/>
          <w:vertAlign w:val="superscript"/>
          <w:lang w:val="ru-RU"/>
        </w:rPr>
        <w:t>3</w:t>
      </w:r>
      <w:r w:rsidR="00575188">
        <w:rPr>
          <w:rFonts w:ascii="Times New Roman" w:hAnsi="Times New Roman" w:cs="Times New Roman"/>
          <w:sz w:val="28"/>
          <w:szCs w:val="28"/>
          <w:lang w:val="ru-RU"/>
        </w:rPr>
        <w:t xml:space="preserve"> определяем по формуле 1000×</w:t>
      </w:r>
      <w:proofErr w:type="spellStart"/>
      <w:r w:rsidR="00F36AA3">
        <w:rPr>
          <w:rFonts w:ascii="Times New Roman" w:hAnsi="Times New Roman" w:cs="Times New Roman"/>
          <w:sz w:val="28"/>
          <w:szCs w:val="28"/>
        </w:rPr>
        <w:t>Mr</w:t>
      </w:r>
      <w:proofErr w:type="spellEnd"/>
      <w:r w:rsidR="00575188">
        <w:rPr>
          <w:rFonts w:ascii="Times New Roman" w:hAnsi="Times New Roman" w:cs="Times New Roman"/>
          <w:sz w:val="28"/>
          <w:szCs w:val="28"/>
          <w:lang w:val="ru-RU"/>
        </w:rPr>
        <w:t>/(1+4,</w:t>
      </w:r>
      <w:proofErr w:type="gramStart"/>
      <w:r w:rsidR="00575188">
        <w:rPr>
          <w:rFonts w:ascii="Times New Roman" w:hAnsi="Times New Roman" w:cs="Times New Roman"/>
          <w:sz w:val="28"/>
          <w:szCs w:val="28"/>
          <w:lang w:val="ru-RU"/>
        </w:rPr>
        <w:t>84)×</w:t>
      </w:r>
      <w:proofErr w:type="gramEnd"/>
      <w:r w:rsidR="00575188">
        <w:rPr>
          <w:rFonts w:ascii="Times New Roman" w:hAnsi="Times New Roman" w:cs="Times New Roman"/>
          <w:sz w:val="28"/>
          <w:szCs w:val="28"/>
          <w:lang w:val="ru-RU"/>
        </w:rPr>
        <w:t>3)×</w:t>
      </w:r>
      <w:r w:rsidR="00575188">
        <w:rPr>
          <w:rFonts w:ascii="Times New Roman" w:hAnsi="Times New Roman" w:cs="Times New Roman"/>
          <w:sz w:val="28"/>
          <w:szCs w:val="28"/>
        </w:rPr>
        <w:t>V</w:t>
      </w:r>
      <w:r w:rsidR="00575188" w:rsidRPr="00575188">
        <w:rPr>
          <w:rFonts w:ascii="Times New Roman" w:hAnsi="Times New Roman" w:cs="Times New Roman"/>
          <w:sz w:val="28"/>
          <w:szCs w:val="28"/>
          <w:vertAlign w:val="subscript"/>
          <w:lang w:val="ru-RU"/>
        </w:rPr>
        <w:t>μ</w:t>
      </w:r>
      <w:r w:rsidR="00575188">
        <w:rPr>
          <w:rFonts w:ascii="Times New Roman" w:hAnsi="Times New Roman" w:cs="Times New Roman"/>
          <w:sz w:val="28"/>
          <w:szCs w:val="28"/>
          <w:lang w:val="ru-RU"/>
        </w:rPr>
        <w:t xml:space="preserve">, где </w:t>
      </w:r>
      <w:r w:rsidR="00575188">
        <w:rPr>
          <w:rFonts w:ascii="Times New Roman" w:hAnsi="Times New Roman" w:cs="Times New Roman"/>
          <w:sz w:val="28"/>
          <w:szCs w:val="28"/>
        </w:rPr>
        <w:t>V</w:t>
      </w:r>
      <w:r w:rsidR="00575188" w:rsidRPr="00575188">
        <w:rPr>
          <w:rFonts w:ascii="Times New Roman" w:hAnsi="Times New Roman" w:cs="Times New Roman"/>
          <w:sz w:val="28"/>
          <w:szCs w:val="28"/>
          <w:vertAlign w:val="subscript"/>
          <w:lang w:val="ru-RU"/>
        </w:rPr>
        <w:t>μ</w:t>
      </w:r>
      <w:r w:rsidR="00575188">
        <w:rPr>
          <w:rFonts w:ascii="Times New Roman" w:hAnsi="Times New Roman" w:cs="Times New Roman"/>
          <w:sz w:val="28"/>
          <w:szCs w:val="28"/>
          <w:vertAlign w:val="subscript"/>
          <w:lang w:val="ru-RU"/>
        </w:rPr>
        <w:t xml:space="preserve"> </w:t>
      </w:r>
      <w:r w:rsidR="00575188">
        <w:rPr>
          <w:rFonts w:ascii="Times New Roman" w:hAnsi="Times New Roman" w:cs="Times New Roman"/>
          <w:sz w:val="28"/>
          <w:szCs w:val="28"/>
          <w:lang w:val="ru-RU"/>
        </w:rPr>
        <w:t>-мольный объем при учете температуры и атмосферного давления</w:t>
      </w:r>
      <w:r w:rsidR="00F36AA3">
        <w:rPr>
          <w:rFonts w:ascii="Times New Roman" w:hAnsi="Times New Roman" w:cs="Times New Roman"/>
          <w:sz w:val="28"/>
          <w:szCs w:val="28"/>
          <w:lang w:val="ru-RU"/>
        </w:rPr>
        <w:t>.</w:t>
      </w:r>
    </w:p>
    <w:p w14:paraId="7E9751B1" w14:textId="5C4E209A" w:rsidR="00F36AA3" w:rsidRDefault="00F36AA3" w:rsidP="005F479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расчета объема установки (125 л), нам необходимо 10,75 граммов </w:t>
      </w:r>
      <w:r w:rsidR="0062755D">
        <w:rPr>
          <w:rFonts w:ascii="Times New Roman" w:hAnsi="Times New Roman" w:cs="Times New Roman"/>
          <w:sz w:val="28"/>
          <w:szCs w:val="28"/>
          <w:lang w:val="ru-RU"/>
        </w:rPr>
        <w:t>ЛВЖ</w:t>
      </w:r>
      <w:r w:rsidR="00BD2860">
        <w:rPr>
          <w:rFonts w:ascii="Times New Roman" w:hAnsi="Times New Roman" w:cs="Times New Roman"/>
          <w:sz w:val="28"/>
          <w:szCs w:val="28"/>
          <w:lang w:val="ru-RU"/>
        </w:rPr>
        <w:t xml:space="preserve"> или </w:t>
      </w:r>
      <w:r>
        <w:rPr>
          <w:rFonts w:ascii="Times New Roman" w:hAnsi="Times New Roman" w:cs="Times New Roman"/>
          <w:sz w:val="28"/>
          <w:szCs w:val="28"/>
          <w:lang w:val="ru-RU"/>
        </w:rPr>
        <w:t>14 см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 xml:space="preserve">. </w:t>
      </w:r>
    </w:p>
    <w:p w14:paraId="199E0E38" w14:textId="61C15038" w:rsidR="00F36AA3" w:rsidRDefault="00F36AA3" w:rsidP="005F479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Итак, для создания стехиометрической концентрации</w:t>
      </w:r>
      <w:r w:rsidR="00057E0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D2860">
        <w:rPr>
          <w:rFonts w:ascii="Times New Roman" w:hAnsi="Times New Roman" w:cs="Times New Roman"/>
          <w:sz w:val="28"/>
          <w:szCs w:val="28"/>
          <w:lang w:val="ru-RU"/>
        </w:rPr>
        <w:t>мы</w:t>
      </w:r>
      <w:r>
        <w:rPr>
          <w:rFonts w:ascii="Times New Roman" w:hAnsi="Times New Roman" w:cs="Times New Roman"/>
          <w:sz w:val="28"/>
          <w:szCs w:val="28"/>
          <w:lang w:val="ru-RU"/>
        </w:rPr>
        <w:t xml:space="preserve"> в</w:t>
      </w:r>
      <w:r w:rsidR="00BD2860">
        <w:rPr>
          <w:rFonts w:ascii="Times New Roman" w:hAnsi="Times New Roman" w:cs="Times New Roman"/>
          <w:sz w:val="28"/>
          <w:szCs w:val="28"/>
          <w:lang w:val="ru-RU"/>
        </w:rPr>
        <w:t xml:space="preserve">водили </w:t>
      </w:r>
      <w:r>
        <w:rPr>
          <w:rFonts w:ascii="Times New Roman" w:hAnsi="Times New Roman" w:cs="Times New Roman"/>
          <w:sz w:val="28"/>
          <w:szCs w:val="28"/>
          <w:lang w:val="ru-RU"/>
        </w:rPr>
        <w:t>в камеру 14 см</w:t>
      </w:r>
      <w:r>
        <w:rPr>
          <w:rFonts w:ascii="Times New Roman" w:hAnsi="Times New Roman" w:cs="Times New Roman"/>
          <w:sz w:val="28"/>
          <w:szCs w:val="28"/>
          <w:vertAlign w:val="superscript"/>
          <w:lang w:val="ru-RU"/>
        </w:rPr>
        <w:t xml:space="preserve">3 </w:t>
      </w:r>
      <w:r w:rsidR="00BD2860">
        <w:rPr>
          <w:rFonts w:ascii="Times New Roman" w:hAnsi="Times New Roman" w:cs="Times New Roman"/>
          <w:sz w:val="28"/>
          <w:szCs w:val="28"/>
          <w:lang w:val="ru-RU"/>
        </w:rPr>
        <w:t>ЛВЖ</w:t>
      </w:r>
      <w:r w:rsidR="00057E0B">
        <w:rPr>
          <w:rFonts w:ascii="Times New Roman" w:hAnsi="Times New Roman" w:cs="Times New Roman"/>
          <w:sz w:val="28"/>
          <w:szCs w:val="28"/>
          <w:lang w:val="ru-RU"/>
        </w:rPr>
        <w:t xml:space="preserve">. Сложность </w:t>
      </w:r>
      <w:r w:rsidR="0062755D">
        <w:rPr>
          <w:rFonts w:ascii="Times New Roman" w:hAnsi="Times New Roman" w:cs="Times New Roman"/>
          <w:sz w:val="28"/>
          <w:szCs w:val="28"/>
          <w:lang w:val="ru-RU"/>
        </w:rPr>
        <w:t>в точно</w:t>
      </w:r>
      <w:r w:rsidR="00BD2860">
        <w:rPr>
          <w:rFonts w:ascii="Times New Roman" w:hAnsi="Times New Roman" w:cs="Times New Roman"/>
          <w:sz w:val="28"/>
          <w:szCs w:val="28"/>
          <w:lang w:val="ru-RU"/>
        </w:rPr>
        <w:t>с</w:t>
      </w:r>
      <w:r w:rsidR="0062755D">
        <w:rPr>
          <w:rFonts w:ascii="Times New Roman" w:hAnsi="Times New Roman" w:cs="Times New Roman"/>
          <w:sz w:val="28"/>
          <w:szCs w:val="28"/>
          <w:lang w:val="ru-RU"/>
        </w:rPr>
        <w:t>ти полученных данных состоит еще и в</w:t>
      </w:r>
      <w:r w:rsidR="00BD2860">
        <w:rPr>
          <w:rFonts w:ascii="Times New Roman" w:hAnsi="Times New Roman" w:cs="Times New Roman"/>
          <w:sz w:val="28"/>
          <w:szCs w:val="28"/>
          <w:lang w:val="ru-RU"/>
        </w:rPr>
        <w:t xml:space="preserve"> </w:t>
      </w:r>
      <w:r w:rsidR="0062755D">
        <w:rPr>
          <w:rFonts w:ascii="Times New Roman" w:hAnsi="Times New Roman" w:cs="Times New Roman"/>
          <w:sz w:val="28"/>
          <w:szCs w:val="28"/>
          <w:lang w:val="ru-RU"/>
        </w:rPr>
        <w:t>том,</w:t>
      </w:r>
      <w:r w:rsidR="00057E0B">
        <w:rPr>
          <w:rFonts w:ascii="Times New Roman" w:hAnsi="Times New Roman" w:cs="Times New Roman"/>
          <w:sz w:val="28"/>
          <w:szCs w:val="28"/>
          <w:lang w:val="ru-RU"/>
        </w:rPr>
        <w:t xml:space="preserve"> что мы не можем точно сказать сколько </w:t>
      </w:r>
      <w:r w:rsidR="00A45A0F">
        <w:rPr>
          <w:rFonts w:ascii="Times New Roman" w:hAnsi="Times New Roman" w:cs="Times New Roman"/>
          <w:sz w:val="28"/>
          <w:szCs w:val="28"/>
          <w:lang w:val="ru-RU"/>
        </w:rPr>
        <w:t>горючего,</w:t>
      </w:r>
      <w:r w:rsidR="00057E0B">
        <w:rPr>
          <w:rFonts w:ascii="Times New Roman" w:hAnsi="Times New Roman" w:cs="Times New Roman"/>
          <w:sz w:val="28"/>
          <w:szCs w:val="28"/>
          <w:lang w:val="ru-RU"/>
        </w:rPr>
        <w:t xml:space="preserve"> пере</w:t>
      </w:r>
      <w:r w:rsidR="00BD2860">
        <w:rPr>
          <w:rFonts w:ascii="Times New Roman" w:hAnsi="Times New Roman" w:cs="Times New Roman"/>
          <w:sz w:val="28"/>
          <w:szCs w:val="28"/>
          <w:lang w:val="ru-RU"/>
        </w:rPr>
        <w:t>шло</w:t>
      </w:r>
      <w:r w:rsidR="00057E0B">
        <w:rPr>
          <w:rFonts w:ascii="Times New Roman" w:hAnsi="Times New Roman" w:cs="Times New Roman"/>
          <w:sz w:val="28"/>
          <w:szCs w:val="28"/>
          <w:lang w:val="ru-RU"/>
        </w:rPr>
        <w:t xml:space="preserve"> в пар</w:t>
      </w:r>
      <w:r w:rsidR="00BD2860">
        <w:rPr>
          <w:rFonts w:ascii="Times New Roman" w:hAnsi="Times New Roman" w:cs="Times New Roman"/>
          <w:sz w:val="28"/>
          <w:szCs w:val="28"/>
          <w:lang w:val="ru-RU"/>
        </w:rPr>
        <w:t>овоздушное состояние, а сколько выпало в виде росы.</w:t>
      </w:r>
    </w:p>
    <w:p w14:paraId="693A8683" w14:textId="7F1BDD10" w:rsidR="00826241" w:rsidRDefault="00826241" w:rsidP="005F4796">
      <w:pPr>
        <w:ind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Подготовив и проверив камеру для проведения эксперимента, приступаем к нагреву металлической пластины. После прогрева пластины до температуры 500</w:t>
      </w:r>
      <w:r w:rsidR="00BD2860">
        <w:rPr>
          <w:rFonts w:ascii="Times New Roman" w:eastAsia="MS Mincho" w:hAnsi="Times New Roman" w:cs="Times New Roman"/>
          <w:sz w:val="28"/>
          <w:szCs w:val="28"/>
          <w:lang w:val="ru-RU"/>
        </w:rPr>
        <w:t xml:space="preserve"> - </w:t>
      </w:r>
      <w:r>
        <w:rPr>
          <w:rFonts w:ascii="Times New Roman" w:eastAsia="MS Mincho" w:hAnsi="Times New Roman" w:cs="Times New Roman"/>
          <w:sz w:val="28"/>
          <w:szCs w:val="28"/>
          <w:lang w:val="ru-RU"/>
        </w:rPr>
        <w:t>600 ℃, перемещаем ее в камеру для проведения эксперимента, сверху камеры в специальное отверстие вводим жидкость на поверхность разогретой металлической пластины. При контакте</w:t>
      </w:r>
      <w:r w:rsidR="001A7435">
        <w:rPr>
          <w:rFonts w:ascii="Times New Roman" w:eastAsia="MS Mincho" w:hAnsi="Times New Roman" w:cs="Times New Roman"/>
          <w:sz w:val="28"/>
          <w:szCs w:val="28"/>
          <w:lang w:val="ru-RU"/>
        </w:rPr>
        <w:t xml:space="preserve"> ЛВЖ</w:t>
      </w:r>
      <w:r>
        <w:rPr>
          <w:rFonts w:ascii="Times New Roman" w:eastAsia="MS Mincho" w:hAnsi="Times New Roman" w:cs="Times New Roman"/>
          <w:sz w:val="28"/>
          <w:szCs w:val="28"/>
          <w:lang w:val="ru-RU"/>
        </w:rPr>
        <w:t xml:space="preserve"> с пластиной </w:t>
      </w:r>
      <w:r w:rsidR="00BD2860">
        <w:rPr>
          <w:rFonts w:ascii="Times New Roman" w:eastAsia="MS Mincho" w:hAnsi="Times New Roman" w:cs="Times New Roman"/>
          <w:sz w:val="28"/>
          <w:szCs w:val="28"/>
          <w:lang w:val="ru-RU"/>
        </w:rPr>
        <w:t>происходило</w:t>
      </w:r>
      <w:r>
        <w:rPr>
          <w:rFonts w:ascii="Times New Roman" w:eastAsia="MS Mincho" w:hAnsi="Times New Roman" w:cs="Times New Roman"/>
          <w:sz w:val="28"/>
          <w:szCs w:val="28"/>
          <w:lang w:val="ru-RU"/>
        </w:rPr>
        <w:t xml:space="preserve"> испарение с поверхности и образование паровоздушной смес</w:t>
      </w:r>
      <w:r w:rsidR="00E16C40">
        <w:rPr>
          <w:rFonts w:ascii="Times New Roman" w:eastAsia="MS Mincho" w:hAnsi="Times New Roman" w:cs="Times New Roman"/>
          <w:sz w:val="28"/>
          <w:szCs w:val="28"/>
          <w:lang w:val="ru-RU"/>
        </w:rPr>
        <w:t>и</w:t>
      </w:r>
      <w:r>
        <w:rPr>
          <w:rFonts w:ascii="Times New Roman" w:eastAsia="MS Mincho" w:hAnsi="Times New Roman" w:cs="Times New Roman"/>
          <w:sz w:val="28"/>
          <w:szCs w:val="28"/>
          <w:lang w:val="ru-RU"/>
        </w:rPr>
        <w:t>.</w:t>
      </w:r>
      <w:r w:rsidR="00E16C40">
        <w:rPr>
          <w:rFonts w:ascii="Times New Roman" w:eastAsia="MS Mincho" w:hAnsi="Times New Roman" w:cs="Times New Roman"/>
          <w:sz w:val="28"/>
          <w:szCs w:val="28"/>
          <w:lang w:val="ru-RU"/>
        </w:rPr>
        <w:t xml:space="preserve"> Выждав примерно 30-40 секунд, для перемешивания паров </w:t>
      </w:r>
      <w:r w:rsidR="0062755D">
        <w:rPr>
          <w:rFonts w:ascii="Times New Roman" w:eastAsia="MS Mincho" w:hAnsi="Times New Roman" w:cs="Times New Roman"/>
          <w:sz w:val="28"/>
          <w:szCs w:val="28"/>
          <w:lang w:val="ru-RU"/>
        </w:rPr>
        <w:t>ЛВЖ</w:t>
      </w:r>
      <w:r w:rsidR="00E16C40">
        <w:rPr>
          <w:rFonts w:ascii="Times New Roman" w:eastAsia="MS Mincho" w:hAnsi="Times New Roman" w:cs="Times New Roman"/>
          <w:sz w:val="28"/>
          <w:szCs w:val="28"/>
          <w:lang w:val="ru-RU"/>
        </w:rPr>
        <w:t xml:space="preserve"> с воздухом.</w:t>
      </w:r>
      <w:r>
        <w:rPr>
          <w:rFonts w:ascii="Times New Roman" w:eastAsia="MS Mincho" w:hAnsi="Times New Roman" w:cs="Times New Roman"/>
          <w:sz w:val="28"/>
          <w:szCs w:val="28"/>
          <w:lang w:val="ru-RU"/>
        </w:rPr>
        <w:t xml:space="preserve"> </w:t>
      </w:r>
      <w:r w:rsidR="00E16C40">
        <w:rPr>
          <w:rFonts w:ascii="Times New Roman" w:eastAsia="MS Mincho" w:hAnsi="Times New Roman" w:cs="Times New Roman"/>
          <w:sz w:val="28"/>
          <w:szCs w:val="28"/>
          <w:lang w:val="ru-RU"/>
        </w:rPr>
        <w:t>В</w:t>
      </w:r>
      <w:r>
        <w:rPr>
          <w:rFonts w:ascii="Times New Roman" w:eastAsia="MS Mincho" w:hAnsi="Times New Roman" w:cs="Times New Roman"/>
          <w:sz w:val="28"/>
          <w:szCs w:val="28"/>
          <w:lang w:val="ru-RU"/>
        </w:rPr>
        <w:t>ключаем источник зажигания, фиксируем взрывной процесс на высокоскоростную камеру</w:t>
      </w:r>
      <w:r w:rsidR="00E16C40">
        <w:rPr>
          <w:rFonts w:ascii="Times New Roman" w:eastAsia="MS Mincho" w:hAnsi="Times New Roman" w:cs="Times New Roman"/>
          <w:sz w:val="28"/>
          <w:szCs w:val="28"/>
          <w:lang w:val="ru-RU"/>
        </w:rPr>
        <w:t>.</w:t>
      </w:r>
    </w:p>
    <w:p w14:paraId="35967CB2" w14:textId="782A61EA" w:rsidR="00826241" w:rsidRPr="00E16C40" w:rsidRDefault="00826241" w:rsidP="005F4796">
      <w:pPr>
        <w:ind w:firstLine="709"/>
        <w:contextualSpacing/>
        <w:jc w:val="both"/>
        <w:rPr>
          <w:rFonts w:ascii="Times New Roman" w:eastAsia="MS Mincho" w:hAnsi="Times New Roman" w:cs="Times New Roman"/>
          <w:sz w:val="28"/>
          <w:szCs w:val="28"/>
          <w:lang w:val="ru-RU"/>
        </w:rPr>
      </w:pPr>
      <w:r>
        <w:rPr>
          <w:rFonts w:ascii="Times New Roman" w:eastAsia="MS Mincho" w:hAnsi="Times New Roman" w:cs="Times New Roman"/>
          <w:sz w:val="28"/>
          <w:szCs w:val="28"/>
          <w:lang w:val="ru-RU"/>
        </w:rPr>
        <w:t>Полученные результаты обрабатываем с помощью программы</w:t>
      </w:r>
      <w:r w:rsidR="00E16C40">
        <w:rPr>
          <w:rFonts w:ascii="Times New Roman" w:eastAsia="MS Mincho" w:hAnsi="Times New Roman" w:cs="Times New Roman"/>
          <w:sz w:val="28"/>
          <w:szCs w:val="28"/>
          <w:lang w:val="ru-RU"/>
        </w:rPr>
        <w:t xml:space="preserve"> </w:t>
      </w:r>
      <w:r>
        <w:rPr>
          <w:rFonts w:ascii="Times New Roman" w:eastAsia="MS Mincho" w:hAnsi="Times New Roman" w:cs="Times New Roman"/>
          <w:sz w:val="28"/>
          <w:szCs w:val="28"/>
          <w:lang w:val="ru-RU"/>
        </w:rPr>
        <w:t>«</w:t>
      </w:r>
      <w:proofErr w:type="spellStart"/>
      <w:r w:rsidRPr="00DB7770">
        <w:rPr>
          <w:rFonts w:ascii="Times New Roman" w:eastAsia="MS Mincho" w:hAnsi="Times New Roman" w:cs="Times New Roman"/>
          <w:sz w:val="28"/>
          <w:szCs w:val="28"/>
          <w:lang w:val="ru-RU"/>
        </w:rPr>
        <w:t>Power</w:t>
      </w:r>
      <w:proofErr w:type="spellEnd"/>
      <w:r w:rsidRPr="00DB7770">
        <w:rPr>
          <w:rFonts w:ascii="Times New Roman" w:eastAsia="MS Mincho" w:hAnsi="Times New Roman" w:cs="Times New Roman"/>
          <w:sz w:val="28"/>
          <w:szCs w:val="28"/>
          <w:lang w:val="ru-RU"/>
        </w:rPr>
        <w:t xml:space="preserve"> </w:t>
      </w:r>
      <w:proofErr w:type="spellStart"/>
      <w:r w:rsidRPr="00DB7770">
        <w:rPr>
          <w:rFonts w:ascii="Times New Roman" w:eastAsia="MS Mincho" w:hAnsi="Times New Roman" w:cs="Times New Roman"/>
          <w:sz w:val="28"/>
          <w:szCs w:val="28"/>
          <w:lang w:val="ru-RU"/>
        </w:rPr>
        <w:t>Graph</w:t>
      </w:r>
      <w:proofErr w:type="spellEnd"/>
      <w:r w:rsidRPr="00DB7770">
        <w:rPr>
          <w:rFonts w:ascii="Times New Roman" w:eastAsia="MS Mincho" w:hAnsi="Times New Roman" w:cs="Times New Roman"/>
          <w:sz w:val="28"/>
          <w:szCs w:val="28"/>
          <w:lang w:val="ru-RU"/>
        </w:rPr>
        <w:t xml:space="preserve"> 3.3»</w:t>
      </w:r>
      <w:r>
        <w:rPr>
          <w:rFonts w:ascii="Times New Roman" w:eastAsia="MS Mincho" w:hAnsi="Times New Roman" w:cs="Times New Roman"/>
          <w:sz w:val="28"/>
          <w:szCs w:val="28"/>
          <w:lang w:val="ru-RU"/>
        </w:rPr>
        <w:t xml:space="preserve"> и «</w:t>
      </w:r>
      <w:r>
        <w:rPr>
          <w:rFonts w:ascii="Times New Roman" w:eastAsia="MS Mincho" w:hAnsi="Times New Roman" w:cs="Times New Roman"/>
          <w:sz w:val="28"/>
          <w:szCs w:val="28"/>
        </w:rPr>
        <w:t>Excel</w:t>
      </w:r>
      <w:r>
        <w:rPr>
          <w:rFonts w:ascii="Times New Roman" w:eastAsia="MS Mincho" w:hAnsi="Times New Roman" w:cs="Times New Roman"/>
          <w:sz w:val="28"/>
          <w:szCs w:val="28"/>
          <w:lang w:val="ru-RU"/>
        </w:rPr>
        <w:t>».</w:t>
      </w:r>
    </w:p>
    <w:p w14:paraId="5CA0EB69" w14:textId="5C57F239" w:rsidR="00420B51" w:rsidRDefault="00420B51" w:rsidP="005F4796">
      <w:pPr>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 рисунке </w:t>
      </w:r>
      <w:r w:rsidR="00873D29">
        <w:rPr>
          <w:rFonts w:ascii="Times New Roman" w:hAnsi="Times New Roman" w:cs="Times New Roman"/>
          <w:sz w:val="28"/>
          <w:szCs w:val="28"/>
          <w:lang w:val="ru-RU"/>
        </w:rPr>
        <w:t>3</w:t>
      </w:r>
      <w:r>
        <w:rPr>
          <w:rFonts w:ascii="Times New Roman" w:hAnsi="Times New Roman" w:cs="Times New Roman"/>
          <w:sz w:val="28"/>
          <w:szCs w:val="28"/>
          <w:lang w:val="ru-RU"/>
        </w:rPr>
        <w:t xml:space="preserve"> изображен процесс подготовки стехиометрической паровоздушной смеси.</w:t>
      </w:r>
    </w:p>
    <w:p w14:paraId="596D6E90" w14:textId="27B9D5E6" w:rsidR="003712F8" w:rsidRDefault="00FD7E29" w:rsidP="005F4796">
      <w:pPr>
        <w:ind w:right="-2"/>
        <w:contextualSpacing/>
        <w:jc w:val="center"/>
        <w:rPr>
          <w:rFonts w:ascii="Times New Roman" w:hAnsi="Times New Roman" w:cs="Times New Roman"/>
          <w:sz w:val="28"/>
          <w:szCs w:val="28"/>
          <w:lang w:val="ru-RU"/>
        </w:rPr>
      </w:pPr>
      <w:r>
        <w:object w:dxaOrig="9841" w:dyaOrig="8850" w14:anchorId="563774DC">
          <v:shape id="_x0000_i1027" type="#_x0000_t75" style="width:460.8pt;height:453.6pt" o:ole="">
            <v:imagedata r:id="rId9" o:title=""/>
          </v:shape>
          <o:OLEObject Type="Embed" ProgID="Visio.Drawing.15" ShapeID="_x0000_i1027" DrawAspect="Content" ObjectID="_1832151652" r:id="rId10"/>
        </w:object>
      </w:r>
    </w:p>
    <w:p w14:paraId="75DFC589" w14:textId="00765BE9" w:rsidR="00420B51" w:rsidRDefault="00420B51" w:rsidP="005F4796">
      <w:pPr>
        <w:ind w:right="-2" w:firstLine="709"/>
        <w:contextualSpacing/>
        <w:jc w:val="center"/>
        <w:rPr>
          <w:rFonts w:ascii="Times New Roman" w:eastAsia="MS Mincho" w:hAnsi="Times New Roman" w:cs="Times New Roman"/>
          <w:sz w:val="24"/>
          <w:szCs w:val="24"/>
          <w:lang w:val="ru-RU"/>
        </w:rPr>
      </w:pPr>
      <w:r>
        <w:rPr>
          <w:rFonts w:ascii="Times New Roman" w:eastAsia="MS Mincho" w:hAnsi="Times New Roman" w:cs="Times New Roman"/>
          <w:sz w:val="24"/>
          <w:szCs w:val="24"/>
          <w:lang w:val="ru-RU"/>
        </w:rPr>
        <w:t>Рис</w:t>
      </w:r>
      <w:r w:rsidR="00873D29">
        <w:rPr>
          <w:rFonts w:ascii="Times New Roman" w:eastAsia="MS Mincho" w:hAnsi="Times New Roman" w:cs="Times New Roman"/>
          <w:sz w:val="24"/>
          <w:szCs w:val="24"/>
          <w:lang w:val="ru-RU"/>
        </w:rPr>
        <w:t>.</w:t>
      </w:r>
      <w:r>
        <w:rPr>
          <w:rFonts w:ascii="Times New Roman" w:eastAsia="MS Mincho" w:hAnsi="Times New Roman" w:cs="Times New Roman"/>
          <w:sz w:val="24"/>
          <w:szCs w:val="24"/>
          <w:lang w:val="ru-RU"/>
        </w:rPr>
        <w:t xml:space="preserve"> </w:t>
      </w:r>
      <w:r w:rsidR="003712F8">
        <w:rPr>
          <w:rFonts w:ascii="Times New Roman" w:eastAsia="MS Mincho" w:hAnsi="Times New Roman" w:cs="Times New Roman"/>
          <w:sz w:val="24"/>
          <w:szCs w:val="24"/>
          <w:lang w:val="ru-RU"/>
        </w:rPr>
        <w:t>3</w:t>
      </w:r>
      <w:r>
        <w:rPr>
          <w:rFonts w:ascii="Times New Roman" w:eastAsia="MS Mincho" w:hAnsi="Times New Roman" w:cs="Times New Roman"/>
          <w:sz w:val="24"/>
          <w:szCs w:val="24"/>
          <w:lang w:val="ru-RU"/>
        </w:rPr>
        <w:t>.</w:t>
      </w:r>
      <w:r w:rsidR="00873D29">
        <w:rPr>
          <w:rFonts w:ascii="Times New Roman" w:eastAsia="MS Mincho" w:hAnsi="Times New Roman" w:cs="Times New Roman"/>
          <w:sz w:val="24"/>
          <w:szCs w:val="24"/>
          <w:lang w:val="ru-RU"/>
        </w:rPr>
        <w:t xml:space="preserve"> -</w:t>
      </w:r>
      <w:r>
        <w:rPr>
          <w:rFonts w:ascii="Times New Roman" w:eastAsia="MS Mincho" w:hAnsi="Times New Roman" w:cs="Times New Roman"/>
          <w:sz w:val="24"/>
          <w:szCs w:val="24"/>
          <w:lang w:val="ru-RU"/>
        </w:rPr>
        <w:t xml:space="preserve"> Подготовка стехиометрической паровоздушной смеси</w:t>
      </w:r>
    </w:p>
    <w:p w14:paraId="45A4AD45" w14:textId="77777777" w:rsidR="00873D29" w:rsidRDefault="00873D29" w:rsidP="005F4796">
      <w:pPr>
        <w:ind w:right="-2" w:firstLine="709"/>
        <w:contextualSpacing/>
        <w:jc w:val="center"/>
        <w:rPr>
          <w:rFonts w:ascii="Times New Roman" w:eastAsia="MS Mincho" w:hAnsi="Times New Roman" w:cs="Times New Roman"/>
          <w:sz w:val="24"/>
          <w:szCs w:val="24"/>
          <w:lang w:val="ru-RU"/>
        </w:rPr>
      </w:pPr>
    </w:p>
    <w:p w14:paraId="24A9FDC6" w14:textId="08F05DF2" w:rsidR="00420B51" w:rsidRDefault="00420B51" w:rsidP="005F4796">
      <w:pPr>
        <w:ind w:right="-2" w:firstLine="709"/>
        <w:contextualSpacing/>
        <w:jc w:val="both"/>
        <w:rPr>
          <w:rFonts w:ascii="Times New Roman" w:hAnsi="Times New Roman" w:cs="Times New Roman"/>
          <w:bCs/>
          <w:sz w:val="28"/>
          <w:szCs w:val="28"/>
          <w:shd w:val="clear" w:color="auto" w:fill="FFFFFF"/>
          <w:lang w:val="ru-RU"/>
        </w:rPr>
      </w:pPr>
      <w:r>
        <w:rPr>
          <w:rFonts w:ascii="Times New Roman" w:hAnsi="Times New Roman" w:cs="Times New Roman"/>
          <w:sz w:val="28"/>
          <w:szCs w:val="28"/>
          <w:lang w:val="ru-RU"/>
        </w:rPr>
        <w:t xml:space="preserve">После получения взрывоопасной паровоздушной смеси, включаем </w:t>
      </w:r>
      <w:r w:rsidR="00906223">
        <w:rPr>
          <w:rFonts w:ascii="Times New Roman" w:hAnsi="Times New Roman" w:cs="Times New Roman"/>
          <w:sz w:val="28"/>
          <w:szCs w:val="28"/>
          <w:lang w:val="ru-RU"/>
        </w:rPr>
        <w:t>источник высокого напряжения</w:t>
      </w:r>
      <w:r>
        <w:rPr>
          <w:rFonts w:ascii="Times New Roman" w:hAnsi="Times New Roman" w:cs="Times New Roman"/>
          <w:sz w:val="28"/>
          <w:szCs w:val="28"/>
          <w:lang w:val="ru-RU"/>
        </w:rPr>
        <w:t xml:space="preserve">, производим моделирование взрыва. </w:t>
      </w:r>
      <w:r w:rsidRPr="007244AB">
        <w:rPr>
          <w:rFonts w:ascii="Times New Roman" w:hAnsi="Times New Roman" w:cs="Times New Roman"/>
          <w:bCs/>
          <w:sz w:val="28"/>
          <w:szCs w:val="28"/>
          <w:shd w:val="clear" w:color="auto" w:fill="FFFFFF"/>
          <w:lang w:val="ru-RU"/>
        </w:rPr>
        <w:t xml:space="preserve">На рисунке </w:t>
      </w:r>
      <w:r w:rsidR="00BD2860">
        <w:rPr>
          <w:rFonts w:ascii="Times New Roman" w:hAnsi="Times New Roman" w:cs="Times New Roman"/>
          <w:bCs/>
          <w:sz w:val="28"/>
          <w:szCs w:val="28"/>
          <w:shd w:val="clear" w:color="auto" w:fill="FFFFFF"/>
          <w:lang w:val="ru-RU"/>
        </w:rPr>
        <w:t>9</w:t>
      </w:r>
      <w:r w:rsidRPr="007244AB">
        <w:rPr>
          <w:rFonts w:ascii="Times New Roman" w:hAnsi="Times New Roman" w:cs="Times New Roman"/>
          <w:bCs/>
          <w:sz w:val="28"/>
          <w:szCs w:val="28"/>
          <w:shd w:val="clear" w:color="auto" w:fill="FFFFFF"/>
          <w:lang w:val="ru-RU"/>
        </w:rPr>
        <w:t xml:space="preserve"> приведены мгновенные фотографии процесса развития</w:t>
      </w:r>
      <w:r>
        <w:rPr>
          <w:rFonts w:ascii="Times New Roman" w:hAnsi="Times New Roman" w:cs="Times New Roman"/>
          <w:bCs/>
          <w:sz w:val="28"/>
          <w:szCs w:val="28"/>
          <w:shd w:val="clear" w:color="auto" w:fill="FFFFFF"/>
          <w:lang w:val="ru-RU"/>
        </w:rPr>
        <w:t xml:space="preserve"> модельного взрыва паровоздушной смеси </w:t>
      </w:r>
      <w:r w:rsidR="00906223">
        <w:rPr>
          <w:rFonts w:ascii="Times New Roman" w:hAnsi="Times New Roman" w:cs="Times New Roman"/>
          <w:bCs/>
          <w:sz w:val="28"/>
          <w:szCs w:val="28"/>
          <w:shd w:val="clear" w:color="auto" w:fill="FFFFFF"/>
          <w:lang w:val="ru-RU"/>
        </w:rPr>
        <w:t>бензина</w:t>
      </w:r>
      <w:r>
        <w:rPr>
          <w:rFonts w:ascii="Times New Roman" w:hAnsi="Times New Roman" w:cs="Times New Roman"/>
          <w:bCs/>
          <w:sz w:val="28"/>
          <w:szCs w:val="28"/>
          <w:shd w:val="clear" w:color="auto" w:fill="FFFFFF"/>
          <w:lang w:val="ru-RU"/>
        </w:rPr>
        <w:t>.</w:t>
      </w:r>
    </w:p>
    <w:p w14:paraId="0850C93C" w14:textId="568311CE" w:rsidR="003712F8" w:rsidRPr="00BF7814" w:rsidRDefault="00FD7E29" w:rsidP="005F4796">
      <w:pPr>
        <w:ind w:right="-2" w:firstLine="709"/>
        <w:contextualSpacing/>
        <w:jc w:val="center"/>
        <w:rPr>
          <w:rFonts w:ascii="Times New Roman" w:hAnsi="Times New Roman" w:cs="Times New Roman"/>
          <w:sz w:val="28"/>
          <w:szCs w:val="28"/>
          <w:lang w:val="ru-RU"/>
        </w:rPr>
      </w:pPr>
      <w:r>
        <w:object w:dxaOrig="10876" w:dyaOrig="20145" w14:anchorId="43288689">
          <v:shape id="_x0000_i1028" type="#_x0000_t75" style="width:345.6pt;height:640.8pt" o:ole="">
            <v:imagedata r:id="rId11" o:title=""/>
          </v:shape>
          <o:OLEObject Type="Embed" ProgID="Visio.Drawing.15" ShapeID="_x0000_i1028" DrawAspect="Content" ObjectID="_1832151653" r:id="rId12"/>
        </w:object>
      </w:r>
    </w:p>
    <w:p w14:paraId="0008C5D3" w14:textId="3BC471E7" w:rsidR="003712F8" w:rsidRPr="003712F8" w:rsidRDefault="003712F8" w:rsidP="005F4796">
      <w:pPr>
        <w:contextualSpacing/>
        <w:jc w:val="center"/>
        <w:rPr>
          <w:rFonts w:ascii="Times New Roman" w:hAnsi="Times New Roman" w:cs="Times New Roman"/>
          <w:sz w:val="24"/>
          <w:szCs w:val="24"/>
          <w:lang w:val="ru-RU"/>
        </w:rPr>
      </w:pPr>
      <w:r w:rsidRPr="003712F8">
        <w:rPr>
          <w:rFonts w:ascii="Times New Roman" w:hAnsi="Times New Roman" w:cs="Times New Roman"/>
          <w:sz w:val="24"/>
          <w:szCs w:val="24"/>
          <w:lang w:val="ru-RU"/>
        </w:rPr>
        <w:t>Рис</w:t>
      </w:r>
      <w:r w:rsidR="00873D29">
        <w:rPr>
          <w:rFonts w:ascii="Times New Roman" w:hAnsi="Times New Roman" w:cs="Times New Roman"/>
          <w:sz w:val="24"/>
          <w:szCs w:val="24"/>
          <w:lang w:val="ru-RU"/>
        </w:rPr>
        <w:t>.</w:t>
      </w:r>
      <w:r w:rsidRPr="003712F8">
        <w:rPr>
          <w:rFonts w:ascii="Times New Roman" w:hAnsi="Times New Roman" w:cs="Times New Roman"/>
          <w:sz w:val="24"/>
          <w:szCs w:val="24"/>
          <w:lang w:val="ru-RU"/>
        </w:rPr>
        <w:t xml:space="preserve"> 4 - Мгновенные фотографии модельного внутреннего дефлаграционного взрыва паровоздушной смеси ЛВЖ.</w:t>
      </w:r>
    </w:p>
    <w:p w14:paraId="6B99E8F8" w14:textId="4D73E508" w:rsidR="003712F8" w:rsidRPr="003712F8" w:rsidRDefault="003712F8" w:rsidP="005F4796">
      <w:pPr>
        <w:contextualSpacing/>
        <w:jc w:val="center"/>
        <w:rPr>
          <w:rFonts w:ascii="Times New Roman" w:hAnsi="Times New Roman" w:cs="Times New Roman"/>
          <w:sz w:val="24"/>
          <w:szCs w:val="24"/>
          <w:lang w:val="ru-RU"/>
        </w:rPr>
      </w:pPr>
      <w:r w:rsidRPr="003712F8">
        <w:rPr>
          <w:rFonts w:ascii="Times New Roman" w:hAnsi="Times New Roman" w:cs="Times New Roman"/>
          <w:sz w:val="24"/>
          <w:szCs w:val="24"/>
          <w:lang w:val="ru-RU"/>
        </w:rPr>
        <w:t>А – исходное состояние; Б – момент короткого замыкания; В-З – момент дефлаграционного З - момент начала вскрытия ЛСК; И – момент окончания взрывного горения; К- момент начала формирования огневого шара</w:t>
      </w:r>
      <w:r>
        <w:rPr>
          <w:rFonts w:ascii="Times New Roman" w:hAnsi="Times New Roman" w:cs="Times New Roman"/>
          <w:sz w:val="24"/>
          <w:szCs w:val="24"/>
          <w:lang w:val="ru-RU"/>
        </w:rPr>
        <w:t>.</w:t>
      </w:r>
    </w:p>
    <w:p w14:paraId="7762A9A7" w14:textId="1F135791" w:rsidR="00873D29" w:rsidRDefault="00873D29" w:rsidP="005F4796">
      <w:pPr>
        <w:contextualSpacing/>
        <w:rPr>
          <w:lang w:val="ru-RU"/>
        </w:rPr>
      </w:pPr>
    </w:p>
    <w:p w14:paraId="7CD8A801" w14:textId="744C3EB0" w:rsidR="00873D29" w:rsidRPr="00873D29" w:rsidRDefault="00873D29" w:rsidP="00873D29">
      <w:pPr>
        <w:ind w:right="-2" w:firstLine="709"/>
        <w:contextualSpacing/>
        <w:jc w:val="both"/>
        <w:rPr>
          <w:rFonts w:ascii="Times New Roman" w:hAnsi="Times New Roman" w:cs="Times New Roman"/>
          <w:sz w:val="24"/>
          <w:szCs w:val="24"/>
          <w:lang w:val="ru-RU"/>
        </w:rPr>
      </w:pPr>
      <w:r w:rsidRPr="00873D29">
        <w:rPr>
          <w:rFonts w:ascii="Times New Roman" w:hAnsi="Times New Roman" w:cs="Times New Roman"/>
          <w:sz w:val="24"/>
          <w:szCs w:val="24"/>
          <w:lang w:val="ru-RU"/>
        </w:rPr>
        <w:lastRenderedPageBreak/>
        <w:t>Таб</w:t>
      </w:r>
      <w:r>
        <w:rPr>
          <w:rFonts w:ascii="Times New Roman" w:hAnsi="Times New Roman" w:cs="Times New Roman"/>
          <w:sz w:val="24"/>
          <w:szCs w:val="24"/>
          <w:lang w:val="ru-RU"/>
        </w:rPr>
        <w:t>. 2</w:t>
      </w:r>
      <w:r w:rsidRPr="00873D29">
        <w:rPr>
          <w:rFonts w:ascii="Times New Roman" w:hAnsi="Times New Roman" w:cs="Times New Roman"/>
          <w:sz w:val="24"/>
          <w:szCs w:val="24"/>
          <w:lang w:val="ru-RU"/>
        </w:rPr>
        <w:t>.</w:t>
      </w:r>
      <w:r>
        <w:rPr>
          <w:rFonts w:ascii="Times New Roman" w:hAnsi="Times New Roman" w:cs="Times New Roman"/>
          <w:sz w:val="24"/>
          <w:szCs w:val="24"/>
          <w:lang w:val="ru-RU"/>
        </w:rPr>
        <w:t xml:space="preserve"> - </w:t>
      </w:r>
      <w:r>
        <w:rPr>
          <w:rFonts w:ascii="Times New Roman" w:hAnsi="Times New Roman" w:cs="Times New Roman"/>
          <w:bCs/>
          <w:sz w:val="24"/>
          <w:szCs w:val="24"/>
          <w:shd w:val="clear" w:color="auto" w:fill="FFFFFF"/>
          <w:lang w:val="ru-RU"/>
        </w:rPr>
        <w:t>П</w:t>
      </w:r>
      <w:r w:rsidRPr="00873D29">
        <w:rPr>
          <w:rFonts w:ascii="Times New Roman" w:hAnsi="Times New Roman" w:cs="Times New Roman"/>
          <w:bCs/>
          <w:sz w:val="24"/>
          <w:szCs w:val="24"/>
          <w:shd w:val="clear" w:color="auto" w:fill="FFFFFF"/>
          <w:lang w:val="ru-RU"/>
        </w:rPr>
        <w:t>араметры взрывного горения</w:t>
      </w:r>
      <w:r>
        <w:rPr>
          <w:rFonts w:ascii="Times New Roman" w:hAnsi="Times New Roman" w:cs="Times New Roman"/>
          <w:bCs/>
          <w:sz w:val="24"/>
          <w:szCs w:val="24"/>
          <w:shd w:val="clear" w:color="auto" w:fill="FFFFFF"/>
          <w:lang w:val="ru-RU"/>
        </w:rPr>
        <w:t xml:space="preserve"> (радиус огненного шара, время взрывного горения, видимая скорость пламени)</w:t>
      </w:r>
      <w:r w:rsidRPr="00873D29">
        <w:rPr>
          <w:rFonts w:ascii="Times New Roman" w:hAnsi="Times New Roman" w:cs="Times New Roman"/>
          <w:bCs/>
          <w:sz w:val="24"/>
          <w:szCs w:val="24"/>
          <w:shd w:val="clear" w:color="auto" w:fill="FFFFFF"/>
          <w:lang w:val="ru-RU"/>
        </w:rPr>
        <w:t xml:space="preserve"> относительно зафиксированных точек</w:t>
      </w:r>
      <w:r w:rsidRPr="00873D29">
        <w:rPr>
          <w:rFonts w:ascii="Times New Roman" w:hAnsi="Times New Roman" w:cs="Times New Roman"/>
          <w:sz w:val="24"/>
          <w:szCs w:val="24"/>
          <w:lang w:val="ru-RU"/>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1"/>
        <w:gridCol w:w="6486"/>
      </w:tblGrid>
      <w:tr w:rsidR="00185AC5" w14:paraId="074FB31B" w14:textId="1081D0F3" w:rsidTr="006A1A80">
        <w:trPr>
          <w:trHeight w:val="4755"/>
        </w:trPr>
        <w:tc>
          <w:tcPr>
            <w:tcW w:w="3441" w:type="dxa"/>
          </w:tcPr>
          <w:tbl>
            <w:tblPr>
              <w:tblStyle w:val="a7"/>
              <w:tblpPr w:leftFromText="180" w:rightFromText="180" w:horzAnchor="margin" w:tblpY="225"/>
              <w:tblOverlap w:val="never"/>
              <w:tblW w:w="3215" w:type="dxa"/>
              <w:tblLook w:val="04A0" w:firstRow="1" w:lastRow="0" w:firstColumn="1" w:lastColumn="0" w:noHBand="0" w:noVBand="1"/>
            </w:tblPr>
            <w:tblGrid>
              <w:gridCol w:w="1122"/>
              <w:gridCol w:w="971"/>
              <w:gridCol w:w="1122"/>
            </w:tblGrid>
            <w:tr w:rsidR="00A97F0D" w14:paraId="0F2A3005" w14:textId="77777777" w:rsidTr="006A1A80">
              <w:trPr>
                <w:trHeight w:val="479"/>
              </w:trPr>
              <w:tc>
                <w:tcPr>
                  <w:tcW w:w="1122" w:type="dxa"/>
                </w:tcPr>
                <w:p w14:paraId="296F6E62" w14:textId="6A567D55" w:rsidR="00A97F0D" w:rsidRPr="006A1A80" w:rsidRDefault="00A97F0D" w:rsidP="005F4796">
                  <w:pPr>
                    <w:pStyle w:val="a4"/>
                    <w:ind w:left="0"/>
                    <w:contextualSpacing/>
                    <w:jc w:val="center"/>
                    <w:rPr>
                      <w:rFonts w:ascii="Times New Roman" w:hAnsi="Times New Roman" w:cs="Times New Roman"/>
                      <w:b/>
                      <w:sz w:val="26"/>
                      <w:szCs w:val="26"/>
                      <w:shd w:val="clear" w:color="auto" w:fill="FFFFFF"/>
                    </w:rPr>
                  </w:pPr>
                  <w:r w:rsidRPr="006A1A80">
                    <w:rPr>
                      <w:rFonts w:ascii="Times New Roman" w:hAnsi="Times New Roman" w:cs="Times New Roman"/>
                      <w:b/>
                      <w:sz w:val="26"/>
                      <w:szCs w:val="26"/>
                      <w:shd w:val="clear" w:color="auto" w:fill="FFFFFF"/>
                    </w:rPr>
                    <w:t>R (</w:t>
                  </w:r>
                  <w:r w:rsidRPr="006A1A80">
                    <w:rPr>
                      <w:rFonts w:ascii="Times New Roman" w:hAnsi="Times New Roman" w:cs="Times New Roman"/>
                      <w:b/>
                      <w:sz w:val="26"/>
                      <w:szCs w:val="26"/>
                      <w:shd w:val="clear" w:color="auto" w:fill="FFFFFF"/>
                      <w:lang w:val="ru-RU"/>
                    </w:rPr>
                    <w:t>м</w:t>
                  </w:r>
                  <w:r w:rsidRPr="006A1A80">
                    <w:rPr>
                      <w:rFonts w:ascii="Times New Roman" w:hAnsi="Times New Roman" w:cs="Times New Roman"/>
                      <w:b/>
                      <w:sz w:val="26"/>
                      <w:szCs w:val="26"/>
                      <w:shd w:val="clear" w:color="auto" w:fill="FFFFFF"/>
                    </w:rPr>
                    <w:t>)</w:t>
                  </w:r>
                </w:p>
              </w:tc>
              <w:tc>
                <w:tcPr>
                  <w:tcW w:w="971" w:type="dxa"/>
                </w:tcPr>
                <w:p w14:paraId="32EA79AC" w14:textId="13132470" w:rsidR="00A97F0D" w:rsidRPr="006A1A80" w:rsidRDefault="00A97F0D" w:rsidP="005F4796">
                  <w:pPr>
                    <w:pStyle w:val="a4"/>
                    <w:ind w:left="0"/>
                    <w:contextualSpacing/>
                    <w:jc w:val="center"/>
                    <w:rPr>
                      <w:rFonts w:ascii="Times New Roman" w:hAnsi="Times New Roman" w:cs="Times New Roman"/>
                      <w:b/>
                      <w:sz w:val="26"/>
                      <w:szCs w:val="26"/>
                      <w:shd w:val="clear" w:color="auto" w:fill="FFFFFF"/>
                    </w:rPr>
                  </w:pPr>
                  <w:r w:rsidRPr="006A1A80">
                    <w:rPr>
                      <w:rFonts w:ascii="Times New Roman" w:hAnsi="Times New Roman" w:cs="Times New Roman"/>
                      <w:b/>
                      <w:sz w:val="26"/>
                      <w:szCs w:val="26"/>
                      <w:shd w:val="clear" w:color="auto" w:fill="FFFFFF"/>
                    </w:rPr>
                    <w:t>t (c)</w:t>
                  </w:r>
                </w:p>
              </w:tc>
              <w:tc>
                <w:tcPr>
                  <w:tcW w:w="1122" w:type="dxa"/>
                </w:tcPr>
                <w:p w14:paraId="684A8DAE" w14:textId="115BDF38" w:rsidR="00A97F0D" w:rsidRPr="006A1A80" w:rsidRDefault="00A97F0D" w:rsidP="005F4796">
                  <w:pPr>
                    <w:pStyle w:val="a4"/>
                    <w:ind w:left="0"/>
                    <w:contextualSpacing/>
                    <w:jc w:val="center"/>
                    <w:rPr>
                      <w:rFonts w:ascii="Times New Roman" w:hAnsi="Times New Roman" w:cs="Times New Roman"/>
                      <w:b/>
                      <w:sz w:val="26"/>
                      <w:szCs w:val="26"/>
                      <w:shd w:val="clear" w:color="auto" w:fill="FFFFFF"/>
                      <w:lang w:val="ru-RU"/>
                    </w:rPr>
                  </w:pPr>
                  <w:r w:rsidRPr="006A1A80">
                    <w:rPr>
                      <w:rFonts w:ascii="Times New Roman" w:hAnsi="Times New Roman" w:cs="Times New Roman"/>
                      <w:b/>
                      <w:sz w:val="26"/>
                      <w:szCs w:val="26"/>
                      <w:shd w:val="clear" w:color="auto" w:fill="FFFFFF"/>
                    </w:rPr>
                    <w:t>v (</w:t>
                  </w:r>
                  <w:r w:rsidRPr="006A1A80">
                    <w:rPr>
                      <w:rFonts w:ascii="Times New Roman" w:hAnsi="Times New Roman" w:cs="Times New Roman"/>
                      <w:b/>
                      <w:sz w:val="26"/>
                      <w:szCs w:val="26"/>
                      <w:shd w:val="clear" w:color="auto" w:fill="FFFFFF"/>
                      <w:lang w:val="ru-RU"/>
                    </w:rPr>
                    <w:t>м\с)</w:t>
                  </w:r>
                </w:p>
              </w:tc>
            </w:tr>
            <w:tr w:rsidR="006A1A80" w14:paraId="68BC7E63" w14:textId="77777777" w:rsidTr="006A1A80">
              <w:trPr>
                <w:trHeight w:val="531"/>
              </w:trPr>
              <w:tc>
                <w:tcPr>
                  <w:tcW w:w="1122" w:type="dxa"/>
                  <w:vAlign w:val="bottom"/>
                </w:tcPr>
                <w:p w14:paraId="6080E131" w14:textId="59FEA4F2"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0,015</w:t>
                  </w:r>
                </w:p>
              </w:tc>
              <w:tc>
                <w:tcPr>
                  <w:tcW w:w="971" w:type="dxa"/>
                  <w:vAlign w:val="bottom"/>
                </w:tcPr>
                <w:p w14:paraId="4B4C098A" w14:textId="5AEA7DBA"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0,004</w:t>
                  </w:r>
                </w:p>
              </w:tc>
              <w:tc>
                <w:tcPr>
                  <w:tcW w:w="1122" w:type="dxa"/>
                  <w:vAlign w:val="bottom"/>
                </w:tcPr>
                <w:p w14:paraId="3F16CCD3" w14:textId="1947171E"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3,75</w:t>
                  </w:r>
                </w:p>
              </w:tc>
            </w:tr>
            <w:tr w:rsidR="006A1A80" w14:paraId="7D700DC8" w14:textId="77777777" w:rsidTr="006A1A80">
              <w:trPr>
                <w:trHeight w:val="531"/>
              </w:trPr>
              <w:tc>
                <w:tcPr>
                  <w:tcW w:w="1122" w:type="dxa"/>
                  <w:vAlign w:val="bottom"/>
                </w:tcPr>
                <w:p w14:paraId="22497D99" w14:textId="190AC949"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0,0315</w:t>
                  </w:r>
                </w:p>
              </w:tc>
              <w:tc>
                <w:tcPr>
                  <w:tcW w:w="971" w:type="dxa"/>
                  <w:vAlign w:val="bottom"/>
                </w:tcPr>
                <w:p w14:paraId="7864240E" w14:textId="70E6325E"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0,008</w:t>
                  </w:r>
                </w:p>
              </w:tc>
              <w:tc>
                <w:tcPr>
                  <w:tcW w:w="1122" w:type="dxa"/>
                  <w:vAlign w:val="bottom"/>
                </w:tcPr>
                <w:p w14:paraId="34C8263F" w14:textId="5059BCFC"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3,85</w:t>
                  </w:r>
                </w:p>
              </w:tc>
            </w:tr>
            <w:tr w:rsidR="006A1A80" w14:paraId="3F5080AD" w14:textId="77777777" w:rsidTr="006A1A80">
              <w:trPr>
                <w:trHeight w:val="516"/>
              </w:trPr>
              <w:tc>
                <w:tcPr>
                  <w:tcW w:w="1122" w:type="dxa"/>
                  <w:vAlign w:val="bottom"/>
                </w:tcPr>
                <w:p w14:paraId="4ECDBC20" w14:textId="4DD8A22D"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0,0415</w:t>
                  </w:r>
                </w:p>
              </w:tc>
              <w:tc>
                <w:tcPr>
                  <w:tcW w:w="971" w:type="dxa"/>
                  <w:vAlign w:val="bottom"/>
                </w:tcPr>
                <w:p w14:paraId="45B6E4E0" w14:textId="4A272C45"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0,012</w:t>
                  </w:r>
                </w:p>
              </w:tc>
              <w:tc>
                <w:tcPr>
                  <w:tcW w:w="1122" w:type="dxa"/>
                  <w:vAlign w:val="bottom"/>
                </w:tcPr>
                <w:p w14:paraId="147749A2" w14:textId="5BF050B5"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3,92</w:t>
                  </w:r>
                </w:p>
              </w:tc>
            </w:tr>
            <w:tr w:rsidR="006A1A80" w14:paraId="201632EC" w14:textId="77777777" w:rsidTr="006A1A80">
              <w:trPr>
                <w:trHeight w:val="531"/>
              </w:trPr>
              <w:tc>
                <w:tcPr>
                  <w:tcW w:w="1122" w:type="dxa"/>
                  <w:vAlign w:val="bottom"/>
                </w:tcPr>
                <w:p w14:paraId="0E6548DD" w14:textId="0AD27C15"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0,055</w:t>
                  </w:r>
                </w:p>
              </w:tc>
              <w:tc>
                <w:tcPr>
                  <w:tcW w:w="971" w:type="dxa"/>
                  <w:vAlign w:val="bottom"/>
                </w:tcPr>
                <w:p w14:paraId="5EA8FBDB" w14:textId="5BDA311A"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0,016</w:t>
                  </w:r>
                </w:p>
              </w:tc>
              <w:tc>
                <w:tcPr>
                  <w:tcW w:w="1122" w:type="dxa"/>
                  <w:vAlign w:val="bottom"/>
                </w:tcPr>
                <w:p w14:paraId="13D2FBE5" w14:textId="37AACB38"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3,96</w:t>
                  </w:r>
                </w:p>
              </w:tc>
            </w:tr>
            <w:tr w:rsidR="006A1A80" w14:paraId="51D5E09D" w14:textId="77777777" w:rsidTr="006A1A80">
              <w:trPr>
                <w:trHeight w:val="516"/>
              </w:trPr>
              <w:tc>
                <w:tcPr>
                  <w:tcW w:w="1122" w:type="dxa"/>
                  <w:vAlign w:val="bottom"/>
                </w:tcPr>
                <w:p w14:paraId="0EAC3A17" w14:textId="47EEDC0A"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0,071</w:t>
                  </w:r>
                </w:p>
              </w:tc>
              <w:tc>
                <w:tcPr>
                  <w:tcW w:w="971" w:type="dxa"/>
                  <w:vAlign w:val="bottom"/>
                </w:tcPr>
                <w:p w14:paraId="003D3A3C" w14:textId="5C9A8AB6"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0,02</w:t>
                  </w:r>
                </w:p>
              </w:tc>
              <w:tc>
                <w:tcPr>
                  <w:tcW w:w="1122" w:type="dxa"/>
                  <w:vAlign w:val="bottom"/>
                </w:tcPr>
                <w:p w14:paraId="47EFB3EA" w14:textId="2E42FF82"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4</w:t>
                  </w:r>
                </w:p>
              </w:tc>
            </w:tr>
            <w:tr w:rsidR="006A1A80" w14:paraId="08A7B7EC" w14:textId="77777777" w:rsidTr="006A1A80">
              <w:trPr>
                <w:trHeight w:val="531"/>
              </w:trPr>
              <w:tc>
                <w:tcPr>
                  <w:tcW w:w="1122" w:type="dxa"/>
                  <w:vAlign w:val="bottom"/>
                </w:tcPr>
                <w:p w14:paraId="1516CFA3" w14:textId="317C3E21"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0,096</w:t>
                  </w:r>
                </w:p>
              </w:tc>
              <w:tc>
                <w:tcPr>
                  <w:tcW w:w="971" w:type="dxa"/>
                  <w:vAlign w:val="bottom"/>
                </w:tcPr>
                <w:p w14:paraId="27286992" w14:textId="2FC840E9"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0,024</w:t>
                  </w:r>
                </w:p>
              </w:tc>
              <w:tc>
                <w:tcPr>
                  <w:tcW w:w="1122" w:type="dxa"/>
                  <w:vAlign w:val="bottom"/>
                </w:tcPr>
                <w:p w14:paraId="5466D935" w14:textId="4BBCFF82"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4,03</w:t>
                  </w:r>
                </w:p>
              </w:tc>
            </w:tr>
            <w:tr w:rsidR="006A1A80" w14:paraId="2D6331A2" w14:textId="77777777" w:rsidTr="006A1A80">
              <w:trPr>
                <w:trHeight w:val="516"/>
              </w:trPr>
              <w:tc>
                <w:tcPr>
                  <w:tcW w:w="1122" w:type="dxa"/>
                  <w:vAlign w:val="bottom"/>
                </w:tcPr>
                <w:p w14:paraId="2547A144" w14:textId="0668514F"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0,125</w:t>
                  </w:r>
                </w:p>
              </w:tc>
              <w:tc>
                <w:tcPr>
                  <w:tcW w:w="971" w:type="dxa"/>
                  <w:vAlign w:val="bottom"/>
                </w:tcPr>
                <w:p w14:paraId="480280F3" w14:textId="306EE77D"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r w:rsidRPr="006A1A80">
                    <w:rPr>
                      <w:rFonts w:ascii="Times New Roman" w:hAnsi="Times New Roman" w:cs="Times New Roman"/>
                      <w:color w:val="000000"/>
                    </w:rPr>
                    <w:t>0,028</w:t>
                  </w:r>
                </w:p>
              </w:tc>
              <w:tc>
                <w:tcPr>
                  <w:tcW w:w="1122" w:type="dxa"/>
                  <w:vAlign w:val="bottom"/>
                </w:tcPr>
                <w:p w14:paraId="2319BC8D" w14:textId="35627AB8" w:rsidR="006A1A80" w:rsidRPr="006A1A80" w:rsidRDefault="006A1A80" w:rsidP="005F4796">
                  <w:pPr>
                    <w:pStyle w:val="a4"/>
                    <w:ind w:left="0"/>
                    <w:contextualSpacing/>
                    <w:jc w:val="both"/>
                    <w:rPr>
                      <w:rFonts w:ascii="Times New Roman" w:hAnsi="Times New Roman" w:cs="Times New Roman"/>
                      <w:color w:val="000000"/>
                    </w:rPr>
                  </w:pPr>
                  <w:r w:rsidRPr="006A1A80">
                    <w:rPr>
                      <w:rFonts w:ascii="Times New Roman" w:hAnsi="Times New Roman" w:cs="Times New Roman"/>
                      <w:color w:val="000000"/>
                    </w:rPr>
                    <w:t>4,05</w:t>
                  </w:r>
                </w:p>
              </w:tc>
            </w:tr>
          </w:tbl>
          <w:p w14:paraId="1237F21B" w14:textId="77777777" w:rsidR="00185AC5" w:rsidRDefault="00185AC5" w:rsidP="005F4796">
            <w:pPr>
              <w:pStyle w:val="a4"/>
              <w:ind w:left="0"/>
              <w:contextualSpacing/>
              <w:jc w:val="both"/>
              <w:rPr>
                <w:rFonts w:ascii="Times New Roman" w:hAnsi="Times New Roman" w:cs="Times New Roman"/>
                <w:bCs/>
                <w:sz w:val="28"/>
                <w:szCs w:val="28"/>
                <w:shd w:val="clear" w:color="auto" w:fill="FFFFFF"/>
                <w:lang w:val="ru-RU"/>
              </w:rPr>
            </w:pPr>
          </w:p>
        </w:tc>
        <w:tc>
          <w:tcPr>
            <w:tcW w:w="6482" w:type="dxa"/>
          </w:tcPr>
          <w:p w14:paraId="5F39B6BE" w14:textId="6F230C15" w:rsidR="00185AC5" w:rsidRDefault="00185AC5" w:rsidP="005F4796">
            <w:pPr>
              <w:pStyle w:val="a4"/>
              <w:ind w:left="0"/>
              <w:contextualSpacing/>
              <w:jc w:val="both"/>
              <w:rPr>
                <w:rFonts w:ascii="Times New Roman" w:hAnsi="Times New Roman" w:cs="Times New Roman"/>
                <w:bCs/>
                <w:sz w:val="28"/>
                <w:szCs w:val="28"/>
                <w:shd w:val="clear" w:color="auto" w:fill="FFFFFF"/>
                <w:lang w:val="ru-RU"/>
              </w:rPr>
            </w:pPr>
            <w:r>
              <w:rPr>
                <w:noProof/>
                <w:lang w:val="ru-RU" w:eastAsia="ru-RU"/>
              </w:rPr>
              <w:drawing>
                <wp:inline distT="0" distB="0" distL="0" distR="0" wp14:anchorId="2E937A6A" wp14:editId="2DFB7B1F">
                  <wp:extent cx="3971925" cy="2743200"/>
                  <wp:effectExtent l="0" t="0" r="9525" b="0"/>
                  <wp:docPr id="3" name="Диаграмма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D177E-0839-405D-AC94-795461DD0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31AB2618" w14:textId="77777777" w:rsidR="006A1A80" w:rsidRPr="006A1A80" w:rsidRDefault="006A1A80" w:rsidP="005F4796">
      <w:pPr>
        <w:pStyle w:val="a4"/>
        <w:ind w:left="0"/>
        <w:contextualSpacing/>
        <w:jc w:val="both"/>
        <w:rPr>
          <w:rFonts w:ascii="Times New Roman" w:hAnsi="Times New Roman" w:cs="Times New Roman"/>
          <w:bCs/>
          <w:sz w:val="28"/>
          <w:szCs w:val="28"/>
          <w:shd w:val="clear" w:color="auto" w:fill="FFFFFF"/>
          <w:lang w:val="ru-RU"/>
        </w:rPr>
      </w:pPr>
    </w:p>
    <w:p w14:paraId="34097764" w14:textId="1A1639FE" w:rsidR="00185AC5" w:rsidRDefault="00CB4A06" w:rsidP="005F4796">
      <w:pPr>
        <w:pStyle w:val="a4"/>
        <w:ind w:left="0" w:firstLine="709"/>
        <w:contextualSpacing/>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При покадровом разборе внутреннего</w:t>
      </w:r>
      <w:r w:rsidR="00F42519">
        <w:rPr>
          <w:rFonts w:ascii="Times New Roman" w:hAnsi="Times New Roman" w:cs="Times New Roman"/>
          <w:bCs/>
          <w:sz w:val="28"/>
          <w:szCs w:val="28"/>
          <w:shd w:val="clear" w:color="auto" w:fill="FFFFFF"/>
          <w:lang w:val="ru-RU"/>
        </w:rPr>
        <w:t xml:space="preserve"> дефлаграционного</w:t>
      </w:r>
      <w:r>
        <w:rPr>
          <w:rFonts w:ascii="Times New Roman" w:hAnsi="Times New Roman" w:cs="Times New Roman"/>
          <w:bCs/>
          <w:sz w:val="28"/>
          <w:szCs w:val="28"/>
          <w:shd w:val="clear" w:color="auto" w:fill="FFFFFF"/>
          <w:lang w:val="ru-RU"/>
        </w:rPr>
        <w:t xml:space="preserve"> взрыва паровоздушной смеси </w:t>
      </w:r>
      <w:r w:rsidR="002B03F2">
        <w:rPr>
          <w:rFonts w:ascii="Times New Roman" w:hAnsi="Times New Roman" w:cs="Times New Roman"/>
          <w:bCs/>
          <w:sz w:val="28"/>
          <w:szCs w:val="28"/>
          <w:shd w:val="clear" w:color="auto" w:fill="FFFFFF"/>
          <w:lang w:val="ru-RU"/>
        </w:rPr>
        <w:t>бензина</w:t>
      </w:r>
      <w:r w:rsidR="00873D29">
        <w:rPr>
          <w:rFonts w:ascii="Times New Roman" w:hAnsi="Times New Roman" w:cs="Times New Roman"/>
          <w:bCs/>
          <w:sz w:val="28"/>
          <w:szCs w:val="28"/>
          <w:shd w:val="clear" w:color="auto" w:fill="FFFFFF"/>
          <w:lang w:val="ru-RU"/>
        </w:rPr>
        <w:t xml:space="preserve"> (рисунок 4)</w:t>
      </w:r>
      <w:r w:rsidR="00F42519">
        <w:rPr>
          <w:rFonts w:ascii="Times New Roman" w:hAnsi="Times New Roman" w:cs="Times New Roman"/>
          <w:bCs/>
          <w:sz w:val="28"/>
          <w:szCs w:val="28"/>
          <w:shd w:val="clear" w:color="auto" w:fill="FFFFFF"/>
          <w:lang w:val="ru-RU"/>
        </w:rPr>
        <w:t>,</w:t>
      </w:r>
      <w:r w:rsidR="00683C1C">
        <w:rPr>
          <w:rFonts w:ascii="Times New Roman" w:hAnsi="Times New Roman" w:cs="Times New Roman"/>
          <w:bCs/>
          <w:sz w:val="28"/>
          <w:szCs w:val="28"/>
          <w:shd w:val="clear" w:color="auto" w:fill="FFFFFF"/>
          <w:lang w:val="ru-RU"/>
        </w:rPr>
        <w:t xml:space="preserve"> мы определили время взрывного горения </w:t>
      </w:r>
      <w:r w:rsidR="00861089">
        <w:rPr>
          <w:rFonts w:ascii="Times New Roman" w:hAnsi="Times New Roman" w:cs="Times New Roman"/>
          <w:bCs/>
          <w:sz w:val="28"/>
          <w:szCs w:val="28"/>
          <w:shd w:val="clear" w:color="auto" w:fill="FFFFFF"/>
          <w:lang w:val="ru-RU"/>
        </w:rPr>
        <w:t xml:space="preserve">- </w:t>
      </w:r>
      <w:r w:rsidR="00937DEA">
        <w:rPr>
          <w:rFonts w:ascii="Times New Roman" w:hAnsi="Times New Roman" w:cs="Times New Roman"/>
          <w:bCs/>
          <w:sz w:val="28"/>
          <w:szCs w:val="28"/>
          <w:shd w:val="clear" w:color="auto" w:fill="FFFFFF"/>
          <w:lang w:val="ru-RU"/>
        </w:rPr>
        <w:t>28</w:t>
      </w:r>
      <w:r w:rsidR="00683C1C">
        <w:rPr>
          <w:rFonts w:ascii="Times New Roman" w:hAnsi="Times New Roman" w:cs="Times New Roman"/>
          <w:bCs/>
          <w:sz w:val="28"/>
          <w:szCs w:val="28"/>
          <w:shd w:val="clear" w:color="auto" w:fill="FFFFFF"/>
          <w:lang w:val="ru-RU"/>
        </w:rPr>
        <w:t xml:space="preserve"> </w:t>
      </w:r>
      <w:proofErr w:type="spellStart"/>
      <w:proofErr w:type="gramStart"/>
      <w:r w:rsidR="00683C1C">
        <w:rPr>
          <w:rFonts w:ascii="Times New Roman" w:hAnsi="Times New Roman" w:cs="Times New Roman"/>
          <w:bCs/>
          <w:sz w:val="28"/>
          <w:szCs w:val="28"/>
          <w:shd w:val="clear" w:color="auto" w:fill="FFFFFF"/>
          <w:lang w:val="ru-RU"/>
        </w:rPr>
        <w:t>мс</w:t>
      </w:r>
      <w:proofErr w:type="spellEnd"/>
      <w:r w:rsidR="00683C1C">
        <w:rPr>
          <w:rFonts w:ascii="Times New Roman" w:hAnsi="Times New Roman" w:cs="Times New Roman"/>
          <w:bCs/>
          <w:sz w:val="28"/>
          <w:szCs w:val="28"/>
          <w:shd w:val="clear" w:color="auto" w:fill="FFFFFF"/>
          <w:lang w:val="ru-RU"/>
        </w:rPr>
        <w:t>.,</w:t>
      </w:r>
      <w:proofErr w:type="gramEnd"/>
      <w:r w:rsidR="00683C1C">
        <w:rPr>
          <w:rFonts w:ascii="Times New Roman" w:hAnsi="Times New Roman" w:cs="Times New Roman"/>
          <w:bCs/>
          <w:sz w:val="28"/>
          <w:szCs w:val="28"/>
          <w:shd w:val="clear" w:color="auto" w:fill="FFFFFF"/>
          <w:lang w:val="ru-RU"/>
        </w:rPr>
        <w:t xml:space="preserve"> </w:t>
      </w:r>
      <w:r w:rsidR="00937DEA">
        <w:rPr>
          <w:rFonts w:ascii="Times New Roman" w:hAnsi="Times New Roman" w:cs="Times New Roman"/>
          <w:bCs/>
          <w:sz w:val="28"/>
          <w:szCs w:val="28"/>
          <w:shd w:val="clear" w:color="auto" w:fill="FFFFFF"/>
          <w:lang w:val="ru-RU"/>
        </w:rPr>
        <w:t>видимый радиус огневого шара составил</w:t>
      </w:r>
      <w:r w:rsidR="00683C1C">
        <w:rPr>
          <w:rFonts w:ascii="Times New Roman" w:hAnsi="Times New Roman" w:cs="Times New Roman"/>
          <w:bCs/>
          <w:sz w:val="28"/>
          <w:szCs w:val="28"/>
          <w:shd w:val="clear" w:color="auto" w:fill="FFFFFF"/>
          <w:lang w:val="ru-RU"/>
        </w:rPr>
        <w:t xml:space="preserve"> 12 см.,</w:t>
      </w:r>
      <w:r w:rsidR="00140FF7">
        <w:rPr>
          <w:rFonts w:ascii="Times New Roman" w:hAnsi="Times New Roman" w:cs="Times New Roman"/>
          <w:bCs/>
          <w:sz w:val="28"/>
          <w:szCs w:val="28"/>
          <w:shd w:val="clear" w:color="auto" w:fill="FFFFFF"/>
          <w:lang w:val="ru-RU"/>
        </w:rPr>
        <w:t xml:space="preserve"> для степенной модели </w:t>
      </w:r>
      <w:r w:rsidR="00140FF7" w:rsidRPr="00140FF7">
        <w:rPr>
          <w:rFonts w:ascii="Times New Roman" w:hAnsi="Times New Roman" w:cs="Times New Roman"/>
          <w:bCs/>
          <w:sz w:val="28"/>
          <w:szCs w:val="28"/>
          <w:shd w:val="clear" w:color="auto" w:fill="FFFFFF"/>
          <w:lang w:val="ru-RU"/>
        </w:rPr>
        <w:t>R(t)=4.4915t1.0398</w:t>
      </w:r>
      <w:r w:rsidR="00140FF7">
        <w:rPr>
          <w:rFonts w:ascii="Times New Roman" w:hAnsi="Times New Roman" w:cs="Times New Roman"/>
          <w:bCs/>
          <w:sz w:val="28"/>
          <w:szCs w:val="28"/>
          <w:shd w:val="clear" w:color="auto" w:fill="FFFFFF"/>
          <w:lang w:val="ru-RU"/>
        </w:rPr>
        <w:t>,</w:t>
      </w:r>
      <w:r w:rsidR="00683C1C">
        <w:rPr>
          <w:rFonts w:ascii="Times New Roman" w:hAnsi="Times New Roman" w:cs="Times New Roman"/>
          <w:bCs/>
          <w:sz w:val="28"/>
          <w:szCs w:val="28"/>
          <w:shd w:val="clear" w:color="auto" w:fill="FFFFFF"/>
          <w:lang w:val="ru-RU"/>
        </w:rPr>
        <w:t xml:space="preserve"> путем вычислений</w:t>
      </w:r>
      <w:r w:rsidR="00140FF7" w:rsidRPr="00140FF7">
        <w:rPr>
          <w:rFonts w:ascii="Times New Roman" w:hAnsi="Times New Roman" w:cs="Times New Roman"/>
          <w:bCs/>
          <w:sz w:val="28"/>
          <w:szCs w:val="28"/>
          <w:shd w:val="clear" w:color="auto" w:fill="FFFFFF"/>
          <w:lang w:val="ru-RU"/>
        </w:rPr>
        <w:t xml:space="preserve"> (v(t)=</w:t>
      </w:r>
      <w:proofErr w:type="spellStart"/>
      <w:r w:rsidR="00140FF7" w:rsidRPr="00140FF7">
        <w:rPr>
          <w:rFonts w:ascii="Times New Roman" w:hAnsi="Times New Roman" w:cs="Times New Roman"/>
          <w:bCs/>
          <w:sz w:val="28"/>
          <w:szCs w:val="28"/>
          <w:shd w:val="clear" w:color="auto" w:fill="FFFFFF"/>
          <w:lang w:val="ru-RU"/>
        </w:rPr>
        <w:t>dR</w:t>
      </w:r>
      <w:proofErr w:type="spellEnd"/>
      <w:r w:rsidR="00140FF7">
        <w:rPr>
          <w:rFonts w:ascii="Times New Roman" w:hAnsi="Times New Roman" w:cs="Times New Roman"/>
          <w:bCs/>
          <w:sz w:val="28"/>
          <w:szCs w:val="28"/>
          <w:shd w:val="clear" w:color="auto" w:fill="FFFFFF"/>
          <w:lang w:val="ru-RU"/>
        </w:rPr>
        <w:t>/</w:t>
      </w:r>
      <w:proofErr w:type="spellStart"/>
      <w:r w:rsidR="00140FF7">
        <w:rPr>
          <w:rFonts w:ascii="Times New Roman" w:hAnsi="Times New Roman" w:cs="Times New Roman"/>
          <w:bCs/>
          <w:sz w:val="28"/>
          <w:szCs w:val="28"/>
          <w:shd w:val="clear" w:color="auto" w:fill="FFFFFF"/>
        </w:rPr>
        <w:t>dt</w:t>
      </w:r>
      <w:proofErr w:type="spellEnd"/>
      <w:r w:rsidR="00140FF7" w:rsidRPr="00140FF7">
        <w:rPr>
          <w:rFonts w:ascii="Times New Roman" w:hAnsi="Times New Roman" w:cs="Times New Roman"/>
          <w:bCs/>
          <w:sz w:val="28"/>
          <w:szCs w:val="28"/>
          <w:shd w:val="clear" w:color="auto" w:fill="FFFFFF"/>
          <w:lang w:val="ru-RU"/>
        </w:rPr>
        <w:t>)</w:t>
      </w:r>
      <w:r w:rsidR="00683C1C">
        <w:rPr>
          <w:rFonts w:ascii="Times New Roman" w:hAnsi="Times New Roman" w:cs="Times New Roman"/>
          <w:bCs/>
          <w:sz w:val="28"/>
          <w:szCs w:val="28"/>
          <w:shd w:val="clear" w:color="auto" w:fill="FFFFFF"/>
          <w:lang w:val="ru-RU"/>
        </w:rPr>
        <w:t xml:space="preserve"> </w:t>
      </w:r>
      <w:r w:rsidR="00F42519">
        <w:rPr>
          <w:rFonts w:ascii="Times New Roman" w:hAnsi="Times New Roman" w:cs="Times New Roman"/>
          <w:bCs/>
          <w:sz w:val="28"/>
          <w:szCs w:val="28"/>
          <w:shd w:val="clear" w:color="auto" w:fill="FFFFFF"/>
          <w:lang w:val="ru-RU"/>
        </w:rPr>
        <w:t>определ</w:t>
      </w:r>
      <w:r w:rsidR="00683C1C">
        <w:rPr>
          <w:rFonts w:ascii="Times New Roman" w:hAnsi="Times New Roman" w:cs="Times New Roman"/>
          <w:bCs/>
          <w:sz w:val="28"/>
          <w:szCs w:val="28"/>
          <w:shd w:val="clear" w:color="auto" w:fill="FFFFFF"/>
          <w:lang w:val="ru-RU"/>
        </w:rPr>
        <w:t>яем</w:t>
      </w:r>
      <w:r w:rsidR="006A1A80">
        <w:rPr>
          <w:rFonts w:ascii="Times New Roman" w:hAnsi="Times New Roman" w:cs="Times New Roman"/>
          <w:bCs/>
          <w:sz w:val="28"/>
          <w:szCs w:val="28"/>
          <w:shd w:val="clear" w:color="auto" w:fill="FFFFFF"/>
          <w:lang w:val="ru-RU"/>
        </w:rPr>
        <w:t xml:space="preserve"> </w:t>
      </w:r>
      <w:r w:rsidR="00683C1C">
        <w:rPr>
          <w:rFonts w:ascii="Times New Roman" w:hAnsi="Times New Roman" w:cs="Times New Roman"/>
          <w:bCs/>
          <w:sz w:val="28"/>
          <w:szCs w:val="28"/>
          <w:shd w:val="clear" w:color="auto" w:fill="FFFFFF"/>
          <w:lang w:val="ru-RU"/>
        </w:rPr>
        <w:t>видиму</w:t>
      </w:r>
      <w:r w:rsidR="00391EEA">
        <w:rPr>
          <w:rFonts w:ascii="Times New Roman" w:hAnsi="Times New Roman" w:cs="Times New Roman"/>
          <w:bCs/>
          <w:sz w:val="28"/>
          <w:szCs w:val="28"/>
          <w:shd w:val="clear" w:color="auto" w:fill="FFFFFF"/>
          <w:lang w:val="ru-RU"/>
        </w:rPr>
        <w:t>ю</w:t>
      </w:r>
      <w:r w:rsidR="00683C1C">
        <w:rPr>
          <w:rFonts w:ascii="Times New Roman" w:hAnsi="Times New Roman" w:cs="Times New Roman"/>
          <w:bCs/>
          <w:sz w:val="28"/>
          <w:szCs w:val="28"/>
          <w:shd w:val="clear" w:color="auto" w:fill="FFFFFF"/>
          <w:lang w:val="ru-RU"/>
        </w:rPr>
        <w:t xml:space="preserve"> скорость пламени, которая составила</w:t>
      </w:r>
      <w:r w:rsidR="006A1A80">
        <w:rPr>
          <w:rFonts w:ascii="Times New Roman" w:hAnsi="Times New Roman" w:cs="Times New Roman"/>
          <w:bCs/>
          <w:sz w:val="28"/>
          <w:szCs w:val="28"/>
          <w:shd w:val="clear" w:color="auto" w:fill="FFFFFF"/>
          <w:lang w:val="ru-RU"/>
        </w:rPr>
        <w:t xml:space="preserve"> в промежутке от начала фиксации взрывного горения</w:t>
      </w:r>
      <w:r w:rsidR="00683C1C">
        <w:rPr>
          <w:rFonts w:ascii="Times New Roman" w:hAnsi="Times New Roman" w:cs="Times New Roman"/>
          <w:bCs/>
          <w:sz w:val="28"/>
          <w:szCs w:val="28"/>
          <w:shd w:val="clear" w:color="auto" w:fill="FFFFFF"/>
          <w:lang w:val="ru-RU"/>
        </w:rPr>
        <w:t xml:space="preserve"> </w:t>
      </w:r>
      <w:r w:rsidR="00F42519">
        <w:rPr>
          <w:rFonts w:ascii="Times New Roman" w:hAnsi="Times New Roman" w:cs="Times New Roman"/>
          <w:bCs/>
          <w:sz w:val="28"/>
          <w:szCs w:val="28"/>
          <w:shd w:val="clear" w:color="auto" w:fill="FFFFFF"/>
          <w:lang w:val="ru-RU"/>
        </w:rPr>
        <w:t>до вскрытия сбросного проема</w:t>
      </w:r>
      <w:r w:rsidR="00683C1C">
        <w:rPr>
          <w:rFonts w:ascii="Times New Roman" w:hAnsi="Times New Roman" w:cs="Times New Roman"/>
          <w:bCs/>
          <w:sz w:val="28"/>
          <w:szCs w:val="28"/>
          <w:shd w:val="clear" w:color="auto" w:fill="FFFFFF"/>
          <w:lang w:val="ru-RU"/>
        </w:rPr>
        <w:t xml:space="preserve">, </w:t>
      </w:r>
      <w:r w:rsidR="00185AC5" w:rsidRPr="00185AC5">
        <w:rPr>
          <w:rFonts w:ascii="Times New Roman" w:hAnsi="Times New Roman" w:cs="Times New Roman"/>
          <w:bCs/>
          <w:sz w:val="28"/>
          <w:szCs w:val="28"/>
          <w:shd w:val="clear" w:color="auto" w:fill="FFFFFF"/>
          <w:lang w:val="ru-RU"/>
        </w:rPr>
        <w:t>3</w:t>
      </w:r>
      <w:r w:rsidR="00683C1C">
        <w:rPr>
          <w:rFonts w:ascii="Times New Roman" w:hAnsi="Times New Roman" w:cs="Times New Roman"/>
          <w:bCs/>
          <w:sz w:val="28"/>
          <w:szCs w:val="28"/>
          <w:shd w:val="clear" w:color="auto" w:fill="FFFFFF"/>
          <w:lang w:val="ru-RU"/>
        </w:rPr>
        <w:t>,</w:t>
      </w:r>
      <w:r w:rsidR="00185AC5" w:rsidRPr="00185AC5">
        <w:rPr>
          <w:rFonts w:ascii="Times New Roman" w:hAnsi="Times New Roman" w:cs="Times New Roman"/>
          <w:bCs/>
          <w:sz w:val="28"/>
          <w:szCs w:val="28"/>
          <w:shd w:val="clear" w:color="auto" w:fill="FFFFFF"/>
          <w:lang w:val="ru-RU"/>
        </w:rPr>
        <w:t>9</w:t>
      </w:r>
      <w:r w:rsidR="00683C1C">
        <w:rPr>
          <w:rFonts w:ascii="Times New Roman" w:hAnsi="Times New Roman" w:cs="Times New Roman"/>
          <w:bCs/>
          <w:sz w:val="28"/>
          <w:szCs w:val="28"/>
          <w:shd w:val="clear" w:color="auto" w:fill="FFFFFF"/>
          <w:lang w:val="ru-RU"/>
        </w:rPr>
        <w:t xml:space="preserve"> м\с.</w:t>
      </w:r>
      <w:r w:rsidR="00F42519">
        <w:rPr>
          <w:rFonts w:ascii="Times New Roman" w:hAnsi="Times New Roman" w:cs="Times New Roman"/>
          <w:bCs/>
          <w:sz w:val="28"/>
          <w:szCs w:val="28"/>
          <w:shd w:val="clear" w:color="auto" w:fill="FFFFFF"/>
          <w:lang w:val="ru-RU"/>
        </w:rPr>
        <w:t xml:space="preserve"> </w:t>
      </w:r>
      <w:r w:rsidR="00CB3F4F">
        <w:rPr>
          <w:rFonts w:ascii="Times New Roman" w:hAnsi="Times New Roman" w:cs="Times New Roman"/>
          <w:bCs/>
          <w:sz w:val="28"/>
          <w:szCs w:val="28"/>
          <w:shd w:val="clear" w:color="auto" w:fill="FFFFFF"/>
          <w:lang w:val="ru-RU"/>
        </w:rPr>
        <w:t>В таблице 2 отображены параметры взрывного горения относительно зафиксированных точек.</w:t>
      </w:r>
    </w:p>
    <w:p w14:paraId="2A3024D7" w14:textId="4BA61505" w:rsidR="00873D29" w:rsidRDefault="00266D7B" w:rsidP="00873D29">
      <w:pPr>
        <w:pStyle w:val="a4"/>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При проведении серии экспериментов с</w:t>
      </w:r>
      <w:r w:rsidR="002B03F2">
        <w:rPr>
          <w:rFonts w:ascii="Times New Roman" w:hAnsi="Times New Roman" w:cs="Times New Roman"/>
          <w:sz w:val="28"/>
          <w:szCs w:val="28"/>
          <w:lang w:val="ru-RU"/>
        </w:rPr>
        <w:t xml:space="preserve"> бензином</w:t>
      </w:r>
      <w:r w:rsidR="00391EEA">
        <w:rPr>
          <w:rFonts w:ascii="Times New Roman" w:hAnsi="Times New Roman" w:cs="Times New Roman"/>
          <w:sz w:val="28"/>
          <w:szCs w:val="28"/>
          <w:lang w:val="ru-RU"/>
        </w:rPr>
        <w:t xml:space="preserve"> максимальное</w:t>
      </w:r>
      <w:r>
        <w:rPr>
          <w:rFonts w:ascii="Times New Roman" w:hAnsi="Times New Roman" w:cs="Times New Roman"/>
          <w:sz w:val="28"/>
          <w:szCs w:val="28"/>
          <w:lang w:val="ru-RU"/>
        </w:rPr>
        <w:t xml:space="preserve"> избыточное давление в экспериментальной камере составляло </w:t>
      </w:r>
      <w:r w:rsidR="00391EEA">
        <w:rPr>
          <w:rFonts w:ascii="Times New Roman" w:hAnsi="Times New Roman" w:cs="Times New Roman"/>
          <w:sz w:val="28"/>
          <w:szCs w:val="28"/>
          <w:lang w:val="ru-RU"/>
        </w:rPr>
        <w:t>5,7</w:t>
      </w:r>
      <w:r>
        <w:rPr>
          <w:rFonts w:ascii="Times New Roman" w:hAnsi="Times New Roman" w:cs="Times New Roman"/>
          <w:sz w:val="28"/>
          <w:szCs w:val="28"/>
          <w:lang w:val="ru-RU"/>
        </w:rPr>
        <w:t xml:space="preserve"> к</w:t>
      </w:r>
      <w:r>
        <w:rPr>
          <w:rFonts w:ascii="Times New Roman" w:hAnsi="Times New Roman" w:cs="Times New Roman"/>
          <w:sz w:val="28"/>
          <w:szCs w:val="28"/>
        </w:rPr>
        <w:t>Pa</w:t>
      </w:r>
      <w:r w:rsidR="007D4488">
        <w:rPr>
          <w:rFonts w:ascii="Times New Roman" w:hAnsi="Times New Roman" w:cs="Times New Roman"/>
          <w:sz w:val="28"/>
          <w:szCs w:val="28"/>
          <w:lang w:val="ru-RU"/>
        </w:rPr>
        <w:t xml:space="preserve">, а </w:t>
      </w:r>
      <w:r w:rsidR="00937DEA">
        <w:rPr>
          <w:rFonts w:ascii="Times New Roman" w:hAnsi="Times New Roman" w:cs="Times New Roman"/>
          <w:sz w:val="28"/>
          <w:szCs w:val="28"/>
          <w:lang w:val="ru-RU"/>
        </w:rPr>
        <w:t>давлени</w:t>
      </w:r>
      <w:r w:rsidR="00E00D3F">
        <w:rPr>
          <w:rFonts w:ascii="Times New Roman" w:hAnsi="Times New Roman" w:cs="Times New Roman"/>
          <w:sz w:val="28"/>
          <w:szCs w:val="28"/>
          <w:lang w:val="ru-RU"/>
        </w:rPr>
        <w:t>е</w:t>
      </w:r>
      <w:r w:rsidR="00937DEA">
        <w:rPr>
          <w:rFonts w:ascii="Times New Roman" w:hAnsi="Times New Roman" w:cs="Times New Roman"/>
          <w:sz w:val="28"/>
          <w:szCs w:val="28"/>
          <w:lang w:val="ru-RU"/>
        </w:rPr>
        <w:t>,</w:t>
      </w:r>
      <w:r w:rsidR="007D4488">
        <w:rPr>
          <w:rFonts w:ascii="Times New Roman" w:hAnsi="Times New Roman" w:cs="Times New Roman"/>
          <w:sz w:val="28"/>
          <w:szCs w:val="28"/>
          <w:lang w:val="ru-RU"/>
        </w:rPr>
        <w:t xml:space="preserve"> при котором </w:t>
      </w:r>
      <w:r w:rsidR="00E00D3F">
        <w:rPr>
          <w:rFonts w:ascii="Times New Roman" w:hAnsi="Times New Roman" w:cs="Times New Roman"/>
          <w:sz w:val="28"/>
          <w:szCs w:val="28"/>
          <w:lang w:val="ru-RU"/>
        </w:rPr>
        <w:t>сбросной проем начал</w:t>
      </w:r>
      <w:r w:rsidR="007D4488">
        <w:rPr>
          <w:rFonts w:ascii="Times New Roman" w:hAnsi="Times New Roman" w:cs="Times New Roman"/>
          <w:sz w:val="28"/>
          <w:szCs w:val="28"/>
          <w:lang w:val="ru-RU"/>
        </w:rPr>
        <w:t xml:space="preserve"> вскрываться составило примерно 1</w:t>
      </w:r>
      <w:r w:rsidR="00906223">
        <w:rPr>
          <w:rFonts w:ascii="Times New Roman" w:hAnsi="Times New Roman" w:cs="Times New Roman"/>
          <w:sz w:val="28"/>
          <w:szCs w:val="28"/>
          <w:lang w:val="ru-RU"/>
        </w:rPr>
        <w:t>,</w:t>
      </w:r>
      <w:r w:rsidR="006E69A2">
        <w:rPr>
          <w:rFonts w:ascii="Times New Roman" w:hAnsi="Times New Roman" w:cs="Times New Roman"/>
          <w:sz w:val="28"/>
          <w:szCs w:val="28"/>
          <w:lang w:val="ru-RU"/>
        </w:rPr>
        <w:t>2</w:t>
      </w:r>
      <w:r w:rsidR="007D4488" w:rsidRPr="007D4488">
        <w:rPr>
          <w:rFonts w:ascii="Times New Roman" w:hAnsi="Times New Roman" w:cs="Times New Roman"/>
          <w:sz w:val="28"/>
          <w:szCs w:val="28"/>
          <w:lang w:val="ru-RU"/>
        </w:rPr>
        <w:t xml:space="preserve"> </w:t>
      </w:r>
      <w:r w:rsidR="007D4488">
        <w:rPr>
          <w:rFonts w:ascii="Times New Roman" w:hAnsi="Times New Roman" w:cs="Times New Roman"/>
          <w:sz w:val="28"/>
          <w:szCs w:val="28"/>
          <w:lang w:val="ru-RU"/>
        </w:rPr>
        <w:t>к</w:t>
      </w:r>
      <w:r w:rsidR="007D4488">
        <w:rPr>
          <w:rFonts w:ascii="Times New Roman" w:hAnsi="Times New Roman" w:cs="Times New Roman"/>
          <w:sz w:val="28"/>
          <w:szCs w:val="28"/>
        </w:rPr>
        <w:t>Pa</w:t>
      </w:r>
      <w:r w:rsidR="00391EEA">
        <w:rPr>
          <w:rFonts w:ascii="Times New Roman" w:hAnsi="Times New Roman" w:cs="Times New Roman"/>
          <w:sz w:val="28"/>
          <w:szCs w:val="28"/>
          <w:lang w:val="ru-RU"/>
        </w:rPr>
        <w:t xml:space="preserve"> (рисунок </w:t>
      </w:r>
      <w:r w:rsidR="00873D29">
        <w:rPr>
          <w:rFonts w:ascii="Times New Roman" w:hAnsi="Times New Roman" w:cs="Times New Roman"/>
          <w:sz w:val="28"/>
          <w:szCs w:val="28"/>
          <w:lang w:val="ru-RU"/>
        </w:rPr>
        <w:t>5</w:t>
      </w:r>
      <w:r w:rsidR="00391EEA">
        <w:rPr>
          <w:rFonts w:ascii="Times New Roman" w:hAnsi="Times New Roman" w:cs="Times New Roman"/>
          <w:sz w:val="28"/>
          <w:szCs w:val="28"/>
          <w:lang w:val="ru-RU"/>
        </w:rPr>
        <w:t>)</w:t>
      </w:r>
      <w:r w:rsidR="00E00D3F">
        <w:rPr>
          <w:rFonts w:ascii="Times New Roman" w:hAnsi="Times New Roman" w:cs="Times New Roman"/>
          <w:sz w:val="28"/>
          <w:szCs w:val="28"/>
          <w:lang w:val="ru-RU"/>
        </w:rPr>
        <w:t>.</w:t>
      </w:r>
    </w:p>
    <w:p w14:paraId="10D5280E" w14:textId="5FCC9755" w:rsidR="00391EEA" w:rsidRPr="00683C1C" w:rsidRDefault="00391EEA" w:rsidP="005F4796">
      <w:pPr>
        <w:pStyle w:val="a4"/>
        <w:ind w:left="0"/>
        <w:contextualSpacing/>
        <w:jc w:val="both"/>
        <w:rPr>
          <w:rFonts w:ascii="Times New Roman" w:hAnsi="Times New Roman" w:cs="Times New Roman"/>
          <w:bCs/>
          <w:sz w:val="28"/>
          <w:szCs w:val="28"/>
          <w:shd w:val="clear" w:color="auto" w:fill="FFFFFF"/>
          <w:lang w:val="ru-RU"/>
        </w:rPr>
      </w:pPr>
      <w:r>
        <w:rPr>
          <w:noProof/>
          <w:lang w:val="ru-RU" w:eastAsia="ru-RU"/>
        </w:rPr>
        <w:drawing>
          <wp:inline distT="0" distB="0" distL="0" distR="0" wp14:anchorId="46D67D8E" wp14:editId="7EDA25DC">
            <wp:extent cx="5981700" cy="2905125"/>
            <wp:effectExtent l="0" t="0" r="0" b="9525"/>
            <wp:docPr id="1" name="Диаграмма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4A718C-062D-4738-AECE-EDB90FDC5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EC7130" w14:textId="2288C723" w:rsidR="00CB3F4F" w:rsidRPr="00CB3F4F" w:rsidRDefault="00CB3F4F" w:rsidP="005F4796">
      <w:pPr>
        <w:ind w:right="-2" w:firstLine="709"/>
        <w:contextualSpacing/>
        <w:rPr>
          <w:rFonts w:ascii="Times New Roman" w:hAnsi="Times New Roman" w:cs="Times New Roman"/>
          <w:sz w:val="24"/>
          <w:szCs w:val="24"/>
          <w:lang w:val="ru-RU"/>
        </w:rPr>
      </w:pPr>
      <w:r w:rsidRPr="00CB3F4F">
        <w:rPr>
          <w:rFonts w:ascii="Times New Roman" w:hAnsi="Times New Roman" w:cs="Times New Roman"/>
          <w:sz w:val="24"/>
          <w:szCs w:val="24"/>
          <w:lang w:val="ru-RU"/>
        </w:rPr>
        <w:t>Рис</w:t>
      </w:r>
      <w:r w:rsidR="00873D29">
        <w:rPr>
          <w:rFonts w:ascii="Times New Roman" w:hAnsi="Times New Roman" w:cs="Times New Roman"/>
          <w:sz w:val="24"/>
          <w:szCs w:val="24"/>
          <w:lang w:val="ru-RU"/>
        </w:rPr>
        <w:t>.</w:t>
      </w:r>
      <w:r w:rsidRPr="00CB3F4F">
        <w:rPr>
          <w:rFonts w:ascii="Times New Roman" w:hAnsi="Times New Roman" w:cs="Times New Roman"/>
          <w:sz w:val="24"/>
          <w:szCs w:val="24"/>
          <w:lang w:val="ru-RU"/>
        </w:rPr>
        <w:t xml:space="preserve"> </w:t>
      </w:r>
      <w:r w:rsidR="00873D29">
        <w:rPr>
          <w:rFonts w:ascii="Times New Roman" w:hAnsi="Times New Roman" w:cs="Times New Roman"/>
          <w:sz w:val="24"/>
          <w:szCs w:val="24"/>
          <w:lang w:val="ru-RU"/>
        </w:rPr>
        <w:t>5. - Г</w:t>
      </w:r>
      <w:r w:rsidRPr="00CB3F4F">
        <w:rPr>
          <w:rFonts w:ascii="Times New Roman" w:hAnsi="Times New Roman" w:cs="Times New Roman"/>
          <w:sz w:val="24"/>
          <w:szCs w:val="24"/>
          <w:lang w:val="ru-RU"/>
        </w:rPr>
        <w:t xml:space="preserve">рафик изменения давления взрыва паровоздушной смеси бензина в </w:t>
      </w:r>
      <w:r w:rsidR="00873D29">
        <w:rPr>
          <w:rFonts w:ascii="Times New Roman" w:hAnsi="Times New Roman" w:cs="Times New Roman"/>
          <w:sz w:val="24"/>
          <w:szCs w:val="24"/>
          <w:lang w:val="ru-RU"/>
        </w:rPr>
        <w:t xml:space="preserve">частично </w:t>
      </w:r>
      <w:r w:rsidR="00140FF7" w:rsidRPr="00CB3F4F">
        <w:rPr>
          <w:rFonts w:ascii="Times New Roman" w:hAnsi="Times New Roman" w:cs="Times New Roman"/>
          <w:sz w:val="24"/>
          <w:szCs w:val="24"/>
          <w:lang w:val="ru-RU"/>
        </w:rPr>
        <w:t>замкнутом</w:t>
      </w:r>
      <w:r w:rsidRPr="00CB3F4F">
        <w:rPr>
          <w:rFonts w:ascii="Times New Roman" w:hAnsi="Times New Roman" w:cs="Times New Roman"/>
          <w:sz w:val="24"/>
          <w:szCs w:val="24"/>
          <w:lang w:val="ru-RU"/>
        </w:rPr>
        <w:t xml:space="preserve"> объеме</w:t>
      </w:r>
      <w:r w:rsidR="00873D29">
        <w:rPr>
          <w:rFonts w:ascii="Times New Roman" w:hAnsi="Times New Roman" w:cs="Times New Roman"/>
          <w:sz w:val="24"/>
          <w:szCs w:val="24"/>
          <w:lang w:val="ru-RU"/>
        </w:rPr>
        <w:t>.</w:t>
      </w:r>
    </w:p>
    <w:p w14:paraId="49C7CDB9" w14:textId="6BBF2935" w:rsidR="00CB3F4F" w:rsidRPr="00CB3F4F" w:rsidRDefault="00CB3F4F" w:rsidP="005F4796">
      <w:pPr>
        <w:ind w:right="-2" w:firstLine="709"/>
        <w:contextualSpacing/>
        <w:jc w:val="center"/>
        <w:rPr>
          <w:rFonts w:ascii="Times New Roman" w:hAnsi="Times New Roman" w:cs="Times New Roman"/>
          <w:sz w:val="24"/>
          <w:szCs w:val="24"/>
          <w:lang w:val="ru-RU"/>
        </w:rPr>
      </w:pPr>
    </w:p>
    <w:p w14:paraId="45CCD6F5" w14:textId="6058CD46" w:rsidR="000330C5" w:rsidRDefault="00906223" w:rsidP="005F4796">
      <w:pPr>
        <w:ind w:right="-2"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Данные, полученные в ходе эксперимента, могут быть применены при расчетах характеристик сбросных панелей или ЛСК, с целью снижения последствий аварийных взрывов внутри зданий, где возможно образование взрывоопасных паровоздушных смесей сложных углеводородов.</w:t>
      </w:r>
    </w:p>
    <w:p w14:paraId="5580476C" w14:textId="0EE7CD81" w:rsidR="000330C5" w:rsidRDefault="000330C5" w:rsidP="005F4796">
      <w:pPr>
        <w:ind w:right="-2"/>
        <w:contextualSpacing/>
        <w:jc w:val="center"/>
        <w:rPr>
          <w:rFonts w:ascii="Times New Roman" w:hAnsi="Times New Roman" w:cs="Times New Roman"/>
          <w:sz w:val="28"/>
          <w:szCs w:val="28"/>
          <w:lang w:val="ru-RU"/>
        </w:rPr>
      </w:pPr>
    </w:p>
    <w:p w14:paraId="0471416B" w14:textId="65569750" w:rsidR="00D926F2" w:rsidRPr="00884F5B" w:rsidRDefault="00666442" w:rsidP="00FD7E29">
      <w:pPr>
        <w:ind w:right="-2"/>
        <w:contextualSpacing/>
        <w:jc w:val="center"/>
        <w:rPr>
          <w:rFonts w:ascii="Times New Roman" w:hAnsi="Times New Roman" w:cs="Times New Roman"/>
          <w:b/>
          <w:bCs/>
          <w:sz w:val="28"/>
          <w:szCs w:val="28"/>
          <w:lang w:val="ru-RU"/>
        </w:rPr>
      </w:pPr>
      <w:r w:rsidRPr="00884F5B">
        <w:rPr>
          <w:rFonts w:ascii="Times New Roman" w:hAnsi="Times New Roman" w:cs="Times New Roman"/>
          <w:b/>
          <w:bCs/>
          <w:sz w:val="28"/>
          <w:szCs w:val="28"/>
          <w:lang w:val="ru-RU"/>
        </w:rPr>
        <w:t>Литература</w:t>
      </w:r>
    </w:p>
    <w:p w14:paraId="4B149538" w14:textId="3DD0DB23" w:rsidR="00D926F2" w:rsidRDefault="00D926F2" w:rsidP="00AC65C5">
      <w:pPr>
        <w:pStyle w:val="a3"/>
        <w:numPr>
          <w:ilvl w:val="0"/>
          <w:numId w:val="3"/>
        </w:numPr>
        <w:ind w:left="0" w:right="-2" w:firstLine="709"/>
        <w:jc w:val="both"/>
        <w:rPr>
          <w:rFonts w:ascii="Times New Roman" w:hAnsi="Times New Roman"/>
          <w:sz w:val="28"/>
          <w:szCs w:val="28"/>
          <w:lang w:val="ru-RU"/>
        </w:rPr>
      </w:pPr>
      <w:r>
        <w:rPr>
          <w:rFonts w:ascii="Times New Roman" w:hAnsi="Times New Roman"/>
          <w:sz w:val="28"/>
          <w:szCs w:val="28"/>
          <w:lang w:val="ru-RU"/>
        </w:rPr>
        <w:t xml:space="preserve">Методические указания по эксплуатации трансформаторных масел </w:t>
      </w:r>
      <w:r w:rsidRPr="00E64442">
        <w:rPr>
          <w:rFonts w:ascii="Times New Roman" w:hAnsi="Times New Roman"/>
          <w:sz w:val="28"/>
          <w:szCs w:val="28"/>
          <w:lang w:val="ru-RU"/>
        </w:rPr>
        <w:t>РД 34.43.105-89</w:t>
      </w:r>
      <w:r>
        <w:rPr>
          <w:rFonts w:ascii="Times New Roman" w:hAnsi="Times New Roman"/>
          <w:sz w:val="28"/>
          <w:szCs w:val="28"/>
          <w:lang w:val="ru-RU"/>
        </w:rPr>
        <w:t xml:space="preserve">, </w:t>
      </w:r>
      <w:proofErr w:type="spellStart"/>
      <w:r w:rsidRPr="00E64442">
        <w:rPr>
          <w:rFonts w:ascii="Times New Roman" w:hAnsi="Times New Roman"/>
          <w:sz w:val="28"/>
          <w:szCs w:val="28"/>
          <w:lang w:val="ru-RU"/>
        </w:rPr>
        <w:t>Союзтехэнерго</w:t>
      </w:r>
      <w:proofErr w:type="spellEnd"/>
      <w:r w:rsidRPr="00E64442">
        <w:rPr>
          <w:rFonts w:ascii="Times New Roman" w:hAnsi="Times New Roman"/>
          <w:sz w:val="28"/>
          <w:szCs w:val="28"/>
          <w:lang w:val="ru-RU"/>
        </w:rPr>
        <w:t xml:space="preserve"> Москва 1989</w:t>
      </w:r>
      <w:r>
        <w:rPr>
          <w:rFonts w:ascii="Times New Roman" w:hAnsi="Times New Roman"/>
          <w:sz w:val="28"/>
          <w:szCs w:val="28"/>
          <w:lang w:val="ru-RU"/>
        </w:rPr>
        <w:t>.</w:t>
      </w:r>
    </w:p>
    <w:p w14:paraId="1073A502" w14:textId="122E6F9B" w:rsidR="00FF1234" w:rsidRPr="00FF1234" w:rsidRDefault="00FF1234" w:rsidP="00AC65C5">
      <w:pPr>
        <w:pStyle w:val="a3"/>
        <w:numPr>
          <w:ilvl w:val="0"/>
          <w:numId w:val="3"/>
        </w:numPr>
        <w:ind w:left="0" w:right="-2" w:firstLine="709"/>
        <w:jc w:val="both"/>
        <w:rPr>
          <w:rFonts w:ascii="Times New Roman" w:hAnsi="Times New Roman"/>
          <w:sz w:val="28"/>
          <w:szCs w:val="28"/>
          <w:lang w:val="ru-RU"/>
        </w:rPr>
      </w:pPr>
      <w:r w:rsidRPr="00C64AD7">
        <w:rPr>
          <w:rFonts w:ascii="Times New Roman" w:hAnsi="Times New Roman"/>
          <w:sz w:val="28"/>
          <w:szCs w:val="28"/>
          <w:lang w:val="ru-RU"/>
        </w:rPr>
        <w:t>ГОСТ 982-80</w:t>
      </w:r>
      <w:r>
        <w:rPr>
          <w:rFonts w:ascii="Times New Roman" w:hAnsi="Times New Roman"/>
          <w:sz w:val="28"/>
          <w:szCs w:val="28"/>
          <w:lang w:val="ru-RU"/>
        </w:rPr>
        <w:t xml:space="preserve"> Масла трансформаторные, технические условия, Москва </w:t>
      </w:r>
      <w:proofErr w:type="spellStart"/>
      <w:r>
        <w:rPr>
          <w:rFonts w:ascii="Times New Roman" w:hAnsi="Times New Roman"/>
          <w:sz w:val="28"/>
          <w:szCs w:val="28"/>
          <w:lang w:val="ru-RU"/>
        </w:rPr>
        <w:t>Стандартинформ</w:t>
      </w:r>
      <w:proofErr w:type="spellEnd"/>
      <w:r>
        <w:rPr>
          <w:rFonts w:ascii="Times New Roman" w:hAnsi="Times New Roman"/>
          <w:sz w:val="28"/>
          <w:szCs w:val="28"/>
          <w:lang w:val="ru-RU"/>
        </w:rPr>
        <w:t xml:space="preserve"> 2011.</w:t>
      </w:r>
    </w:p>
    <w:p w14:paraId="60EBEBAD" w14:textId="77777777" w:rsidR="00D926F2" w:rsidRPr="00D81D37" w:rsidRDefault="00D926F2" w:rsidP="00AC65C5">
      <w:pPr>
        <w:pStyle w:val="a3"/>
        <w:numPr>
          <w:ilvl w:val="0"/>
          <w:numId w:val="3"/>
        </w:numPr>
        <w:autoSpaceDE w:val="0"/>
        <w:autoSpaceDN w:val="0"/>
        <w:adjustRightInd w:val="0"/>
        <w:ind w:left="0" w:firstLine="709"/>
        <w:jc w:val="both"/>
        <w:rPr>
          <w:rFonts w:ascii="Times New Roman" w:hAnsi="Times New Roman"/>
          <w:bCs/>
          <w:sz w:val="28"/>
          <w:szCs w:val="28"/>
          <w:lang w:val="ru-RU"/>
        </w:rPr>
      </w:pPr>
      <w:proofErr w:type="spellStart"/>
      <w:r w:rsidRPr="00D81D37">
        <w:rPr>
          <w:rFonts w:ascii="Times New Roman" w:hAnsi="Times New Roman"/>
          <w:bCs/>
          <w:sz w:val="28"/>
          <w:szCs w:val="28"/>
          <w:lang w:val="ru-RU"/>
        </w:rPr>
        <w:t>Дарьян</w:t>
      </w:r>
      <w:proofErr w:type="spellEnd"/>
      <w:r w:rsidRPr="00D81D37">
        <w:rPr>
          <w:rFonts w:ascii="Times New Roman" w:hAnsi="Times New Roman"/>
          <w:bCs/>
          <w:sz w:val="28"/>
          <w:szCs w:val="28"/>
          <w:lang w:val="ru-RU"/>
        </w:rPr>
        <w:t xml:space="preserve"> Л.А., Козлов А.В., Котов А.В. и др. Дуговой разряд в минеральном и органическом масле // Известия КБГУ. 2014 . Т. IV. № 3. с. 92. </w:t>
      </w:r>
    </w:p>
    <w:p w14:paraId="242F4B2E" w14:textId="1B3CFAE3" w:rsidR="00FF1234" w:rsidRDefault="00FF1234" w:rsidP="00AC65C5">
      <w:pPr>
        <w:pStyle w:val="a3"/>
        <w:numPr>
          <w:ilvl w:val="0"/>
          <w:numId w:val="3"/>
        </w:numPr>
        <w:autoSpaceDE w:val="0"/>
        <w:autoSpaceDN w:val="0"/>
        <w:adjustRightInd w:val="0"/>
        <w:ind w:left="0" w:firstLine="709"/>
        <w:jc w:val="both"/>
        <w:rPr>
          <w:rFonts w:ascii="Times New Roman" w:hAnsi="Times New Roman"/>
          <w:bCs/>
          <w:sz w:val="28"/>
          <w:szCs w:val="28"/>
          <w:lang w:val="ru-RU"/>
        </w:rPr>
      </w:pPr>
      <w:r w:rsidRPr="00FF1234">
        <w:rPr>
          <w:rFonts w:ascii="Times New Roman" w:hAnsi="Times New Roman"/>
          <w:bCs/>
          <w:sz w:val="28"/>
          <w:szCs w:val="28"/>
          <w:lang w:val="ru-RU"/>
        </w:rPr>
        <w:t>Система «</w:t>
      </w:r>
      <w:proofErr w:type="spellStart"/>
      <w:r w:rsidRPr="00FF1234">
        <w:rPr>
          <w:rFonts w:ascii="Times New Roman" w:hAnsi="Times New Roman"/>
          <w:bCs/>
          <w:sz w:val="28"/>
          <w:szCs w:val="28"/>
          <w:lang w:val="ru-RU"/>
        </w:rPr>
        <w:t>Transformer</w:t>
      </w:r>
      <w:proofErr w:type="spellEnd"/>
      <w:r w:rsidRPr="00FF1234">
        <w:rPr>
          <w:rFonts w:ascii="Times New Roman" w:hAnsi="Times New Roman"/>
          <w:bCs/>
          <w:sz w:val="28"/>
          <w:szCs w:val="28"/>
          <w:lang w:val="ru-RU"/>
        </w:rPr>
        <w:t xml:space="preserve"> </w:t>
      </w:r>
      <w:proofErr w:type="spellStart"/>
      <w:r w:rsidRPr="00FF1234">
        <w:rPr>
          <w:rFonts w:ascii="Times New Roman" w:hAnsi="Times New Roman"/>
          <w:bCs/>
          <w:sz w:val="28"/>
          <w:szCs w:val="28"/>
          <w:lang w:val="ru-RU"/>
        </w:rPr>
        <w:t>Protector</w:t>
      </w:r>
      <w:proofErr w:type="spellEnd"/>
      <w:r w:rsidRPr="00FF1234">
        <w:rPr>
          <w:rFonts w:ascii="Times New Roman" w:hAnsi="Times New Roman"/>
          <w:bCs/>
          <w:sz w:val="28"/>
          <w:szCs w:val="28"/>
          <w:lang w:val="ru-RU"/>
        </w:rPr>
        <w:t xml:space="preserve">». Подстанция «Машук». Россия. Активация </w:t>
      </w:r>
      <w:proofErr w:type="spellStart"/>
      <w:r w:rsidRPr="00FF1234">
        <w:rPr>
          <w:rFonts w:ascii="Times New Roman" w:hAnsi="Times New Roman"/>
          <w:bCs/>
          <w:sz w:val="28"/>
          <w:szCs w:val="28"/>
          <w:lang w:val="ru-RU"/>
        </w:rPr>
        <w:t>Transformer</w:t>
      </w:r>
      <w:proofErr w:type="spellEnd"/>
      <w:r w:rsidRPr="00FF1234">
        <w:rPr>
          <w:rFonts w:ascii="Times New Roman" w:hAnsi="Times New Roman"/>
          <w:bCs/>
          <w:sz w:val="28"/>
          <w:szCs w:val="28"/>
          <w:lang w:val="ru-RU"/>
        </w:rPr>
        <w:t xml:space="preserve"> </w:t>
      </w:r>
      <w:proofErr w:type="spellStart"/>
      <w:r w:rsidRPr="00FF1234">
        <w:rPr>
          <w:rFonts w:ascii="Times New Roman" w:hAnsi="Times New Roman"/>
          <w:bCs/>
          <w:sz w:val="28"/>
          <w:szCs w:val="28"/>
          <w:lang w:val="ru-RU"/>
        </w:rPr>
        <w:t>Protector</w:t>
      </w:r>
      <w:proofErr w:type="spellEnd"/>
      <w:r w:rsidRPr="00FF1234">
        <w:rPr>
          <w:rFonts w:ascii="Times New Roman" w:hAnsi="Times New Roman"/>
          <w:bCs/>
          <w:sz w:val="28"/>
          <w:szCs w:val="28"/>
          <w:lang w:val="ru-RU"/>
        </w:rPr>
        <w:t xml:space="preserve"> 22 сентября 2009 г. Отчет компании SERGI </w:t>
      </w:r>
    </w:p>
    <w:p w14:paraId="0D7193E9" w14:textId="36BA07F7" w:rsidR="00F813E6" w:rsidRDefault="00A9270B" w:rsidP="00AC65C5">
      <w:pPr>
        <w:pStyle w:val="a3"/>
        <w:numPr>
          <w:ilvl w:val="0"/>
          <w:numId w:val="3"/>
        </w:numPr>
        <w:autoSpaceDE w:val="0"/>
        <w:autoSpaceDN w:val="0"/>
        <w:adjustRightInd w:val="0"/>
        <w:ind w:left="0" w:firstLine="709"/>
        <w:jc w:val="both"/>
        <w:rPr>
          <w:rFonts w:ascii="Times New Roman" w:hAnsi="Times New Roman"/>
          <w:bCs/>
          <w:sz w:val="28"/>
          <w:szCs w:val="28"/>
          <w:lang w:val="ru-RU"/>
        </w:rPr>
      </w:pPr>
      <w:hyperlink r:id="rId15" w:history="1">
        <w:r w:rsidR="00B363F9" w:rsidRPr="00E069B4">
          <w:rPr>
            <w:rStyle w:val="a6"/>
            <w:rFonts w:ascii="Times New Roman" w:hAnsi="Times New Roman"/>
            <w:bCs/>
            <w:sz w:val="28"/>
            <w:szCs w:val="28"/>
            <w:lang w:val="ru-RU"/>
          </w:rPr>
          <w:t>https://pererabotka.gazprom.ru/d/textpage/9a/154/pasport-bezopasnosti-avtomobilnyj-benzin-po-gost-32513-2023.pdf</w:t>
        </w:r>
      </w:hyperlink>
    </w:p>
    <w:p w14:paraId="19D05C49" w14:textId="1463F533" w:rsidR="00B363F9" w:rsidRDefault="00B363F9" w:rsidP="00AC65C5">
      <w:pPr>
        <w:pStyle w:val="a3"/>
        <w:numPr>
          <w:ilvl w:val="0"/>
          <w:numId w:val="3"/>
        </w:numPr>
        <w:autoSpaceDE w:val="0"/>
        <w:autoSpaceDN w:val="0"/>
        <w:adjustRightInd w:val="0"/>
        <w:ind w:left="0" w:firstLine="709"/>
        <w:jc w:val="both"/>
        <w:rPr>
          <w:rFonts w:ascii="Times New Roman" w:hAnsi="Times New Roman"/>
          <w:bCs/>
          <w:sz w:val="28"/>
          <w:szCs w:val="28"/>
          <w:lang w:val="ru-RU"/>
        </w:rPr>
      </w:pPr>
      <w:r w:rsidRPr="00B363F9">
        <w:rPr>
          <w:rFonts w:ascii="Times New Roman" w:hAnsi="Times New Roman"/>
          <w:bCs/>
          <w:sz w:val="28"/>
          <w:szCs w:val="28"/>
          <w:lang w:val="ru-RU"/>
        </w:rPr>
        <w:t>https://xrs.ru/load/industrial_radiography/pulsed/manual_oil-vg.pdf</w:t>
      </w:r>
    </w:p>
    <w:p w14:paraId="50AF04C3" w14:textId="151DC50C" w:rsidR="00D926F2" w:rsidRPr="00D900D4" w:rsidRDefault="00FF1234" w:rsidP="00AC65C5">
      <w:pPr>
        <w:pStyle w:val="a3"/>
        <w:numPr>
          <w:ilvl w:val="0"/>
          <w:numId w:val="3"/>
        </w:numPr>
        <w:ind w:left="0" w:firstLine="709"/>
        <w:rPr>
          <w:rFonts w:ascii="Times New Roman" w:hAnsi="Times New Roman"/>
          <w:bCs/>
          <w:sz w:val="28"/>
          <w:szCs w:val="28"/>
          <w:lang w:val="ru-RU"/>
        </w:rPr>
      </w:pPr>
      <w:r w:rsidRPr="00FF1234">
        <w:rPr>
          <w:rFonts w:ascii="Times New Roman" w:hAnsi="Times New Roman"/>
          <w:bCs/>
          <w:sz w:val="28"/>
          <w:szCs w:val="28"/>
          <w:lang w:val="ru-RU"/>
        </w:rPr>
        <w:t>Приказ МЧС России от 26 июня 2024 г. №</w:t>
      </w:r>
      <w:r>
        <w:rPr>
          <w:rFonts w:ascii="Times New Roman" w:hAnsi="Times New Roman"/>
          <w:bCs/>
          <w:sz w:val="28"/>
          <w:szCs w:val="28"/>
          <w:lang w:val="ru-RU"/>
        </w:rPr>
        <w:t xml:space="preserve"> </w:t>
      </w:r>
      <w:r w:rsidRPr="00FF1234">
        <w:rPr>
          <w:rFonts w:ascii="Times New Roman" w:hAnsi="Times New Roman"/>
          <w:bCs/>
          <w:sz w:val="28"/>
          <w:szCs w:val="28"/>
          <w:lang w:val="ru-RU"/>
        </w:rPr>
        <w:t xml:space="preserve">533 </w:t>
      </w:r>
      <w:r>
        <w:rPr>
          <w:rFonts w:ascii="Times New Roman" w:hAnsi="Times New Roman"/>
          <w:bCs/>
          <w:sz w:val="28"/>
          <w:szCs w:val="28"/>
          <w:lang w:val="ru-RU"/>
        </w:rPr>
        <w:t>«</w:t>
      </w:r>
      <w:r w:rsidRPr="00FF1234">
        <w:rPr>
          <w:rFonts w:ascii="Times New Roman" w:hAnsi="Times New Roman"/>
          <w:bCs/>
          <w:sz w:val="28"/>
          <w:szCs w:val="28"/>
          <w:lang w:val="ru-RU"/>
        </w:rPr>
        <w:t>Об утверждении методики определения расчетных величин пожарного риска на производственных объектах</w:t>
      </w:r>
      <w:r>
        <w:rPr>
          <w:rFonts w:ascii="Times New Roman" w:hAnsi="Times New Roman"/>
          <w:bCs/>
          <w:sz w:val="28"/>
          <w:szCs w:val="28"/>
          <w:lang w:val="ru-RU"/>
        </w:rPr>
        <w:t>»</w:t>
      </w:r>
    </w:p>
    <w:p w14:paraId="7EB19873" w14:textId="3C812919" w:rsidR="00AA5756" w:rsidRDefault="00A9270B" w:rsidP="00AC65C5">
      <w:pPr>
        <w:pStyle w:val="a3"/>
        <w:numPr>
          <w:ilvl w:val="0"/>
          <w:numId w:val="3"/>
        </w:numPr>
        <w:ind w:left="0" w:right="-2" w:firstLine="709"/>
        <w:jc w:val="both"/>
        <w:rPr>
          <w:rFonts w:ascii="Times New Roman" w:hAnsi="Times New Roman"/>
          <w:sz w:val="28"/>
          <w:szCs w:val="28"/>
          <w:lang w:val="ru-RU"/>
        </w:rPr>
      </w:pPr>
      <w:hyperlink r:id="rId16" w:history="1">
        <w:r w:rsidR="00AA5756" w:rsidRPr="00B34F4F">
          <w:rPr>
            <w:rStyle w:val="a6"/>
            <w:rFonts w:ascii="Times New Roman" w:hAnsi="Times New Roman"/>
            <w:sz w:val="28"/>
            <w:szCs w:val="28"/>
            <w:lang w:val="ru-RU"/>
          </w:rPr>
          <w:t>https://rusautomation.ru/catalog/s/datchiki_davleniya_piezus/</w:t>
        </w:r>
      </w:hyperlink>
    </w:p>
    <w:p w14:paraId="404C7A8A" w14:textId="2F3C3D36" w:rsidR="00666442" w:rsidRPr="00FD7E29" w:rsidRDefault="00A9270B" w:rsidP="00AC65C5">
      <w:pPr>
        <w:pStyle w:val="a3"/>
        <w:numPr>
          <w:ilvl w:val="0"/>
          <w:numId w:val="3"/>
        </w:numPr>
        <w:ind w:left="0" w:right="-2" w:firstLine="709"/>
        <w:jc w:val="both"/>
        <w:rPr>
          <w:rStyle w:val="a6"/>
          <w:rFonts w:ascii="Times New Roman" w:hAnsi="Times New Roman"/>
          <w:color w:val="auto"/>
          <w:sz w:val="28"/>
          <w:szCs w:val="28"/>
          <w:u w:val="none"/>
          <w:lang w:val="ru-RU"/>
        </w:rPr>
      </w:pPr>
      <w:hyperlink r:id="rId17" w:history="1">
        <w:r w:rsidR="00E64442" w:rsidRPr="00B34F4F">
          <w:rPr>
            <w:rStyle w:val="a6"/>
            <w:rFonts w:ascii="Times New Roman" w:hAnsi="Times New Roman"/>
            <w:sz w:val="28"/>
            <w:szCs w:val="28"/>
            <w:lang w:val="ru-RU"/>
          </w:rPr>
          <w:t>https://piezus.ru/products/datchiki-davlenija/apz-3420.html</w:t>
        </w:r>
      </w:hyperlink>
    </w:p>
    <w:p w14:paraId="6FE87D3A" w14:textId="75ADFFD3" w:rsidR="00126136" w:rsidRPr="00FD7E29" w:rsidRDefault="00FD7E29" w:rsidP="00AC65C5">
      <w:pPr>
        <w:pStyle w:val="a3"/>
        <w:numPr>
          <w:ilvl w:val="0"/>
          <w:numId w:val="3"/>
        </w:numPr>
        <w:ind w:left="0" w:right="-2" w:firstLine="709"/>
        <w:jc w:val="both"/>
        <w:rPr>
          <w:rFonts w:ascii="Times New Roman" w:hAnsi="Times New Roman"/>
          <w:sz w:val="28"/>
          <w:szCs w:val="28"/>
          <w:lang w:val="ru-RU"/>
        </w:rPr>
      </w:pPr>
      <w:r w:rsidRPr="00FD7E29">
        <w:rPr>
          <w:rFonts w:ascii="Times New Roman" w:hAnsi="Times New Roman"/>
          <w:sz w:val="28"/>
          <w:szCs w:val="28"/>
          <w:lang w:val="ru-RU"/>
        </w:rPr>
        <w:t xml:space="preserve"> </w:t>
      </w:r>
      <w:r w:rsidR="00D900D4" w:rsidRPr="00FD7E29">
        <w:rPr>
          <w:rFonts w:ascii="Times New Roman" w:hAnsi="Times New Roman"/>
          <w:sz w:val="28"/>
          <w:szCs w:val="28"/>
          <w:lang w:val="ru-RU"/>
        </w:rPr>
        <w:t>СП 12.13130.2009 МЧС России. Определение категорий помещений, зданий и наружных установок по взрывопожарной и пожарной опасности. Москва 2009.</w:t>
      </w:r>
    </w:p>
    <w:p w14:paraId="71D2E48C" w14:textId="4296D14F" w:rsidR="00FD7E29" w:rsidRDefault="00FD7E29" w:rsidP="00FD7E29">
      <w:pPr>
        <w:pStyle w:val="a3"/>
        <w:ind w:left="0" w:right="-2"/>
        <w:jc w:val="both"/>
        <w:rPr>
          <w:rFonts w:ascii="Times New Roman" w:hAnsi="Times New Roman"/>
          <w:sz w:val="28"/>
          <w:szCs w:val="28"/>
          <w:lang w:val="ru-RU"/>
        </w:rPr>
      </w:pPr>
    </w:p>
    <w:p w14:paraId="5EE85808" w14:textId="77777777" w:rsidR="00FD7E29" w:rsidRDefault="00FD7E29" w:rsidP="00FD7E29">
      <w:pPr>
        <w:pStyle w:val="a9"/>
        <w:contextualSpacing/>
        <w:jc w:val="center"/>
        <w:rPr>
          <w:b/>
          <w:sz w:val="28"/>
          <w:szCs w:val="28"/>
          <w:lang w:val="en-US"/>
        </w:rPr>
      </w:pPr>
      <w:r>
        <w:rPr>
          <w:b/>
          <w:sz w:val="28"/>
          <w:szCs w:val="28"/>
          <w:lang w:val="en-US"/>
        </w:rPr>
        <w:t>References.</w:t>
      </w:r>
    </w:p>
    <w:p w14:paraId="0D57A453" w14:textId="77777777" w:rsidR="00FD7E29" w:rsidRPr="00FD7E29"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rPr>
      </w:pPr>
      <w:r w:rsidRPr="00FD7E29">
        <w:rPr>
          <w:rFonts w:ascii="Times New Roman" w:hAnsi="Times New Roman"/>
          <w:bCs/>
          <w:sz w:val="28"/>
          <w:szCs w:val="28"/>
        </w:rPr>
        <w:t xml:space="preserve">Guidelines for the operation of transformer oils RD 34.43.105-89, </w:t>
      </w:r>
      <w:proofErr w:type="spellStart"/>
      <w:r w:rsidRPr="00FD7E29">
        <w:rPr>
          <w:rFonts w:ascii="Times New Roman" w:hAnsi="Times New Roman"/>
          <w:bCs/>
          <w:sz w:val="28"/>
          <w:szCs w:val="28"/>
        </w:rPr>
        <w:t>Soyuztekhenergo</w:t>
      </w:r>
      <w:proofErr w:type="spellEnd"/>
      <w:r w:rsidRPr="00FD7E29">
        <w:rPr>
          <w:rFonts w:ascii="Times New Roman" w:hAnsi="Times New Roman"/>
          <w:bCs/>
          <w:sz w:val="28"/>
          <w:szCs w:val="28"/>
        </w:rPr>
        <w:t xml:space="preserve"> Moscow 1989.</w:t>
      </w:r>
    </w:p>
    <w:p w14:paraId="1C56A633" w14:textId="77777777" w:rsidR="00FD7E29" w:rsidRPr="00FD7E29"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rPr>
      </w:pPr>
      <w:r w:rsidRPr="00FD7E29">
        <w:rPr>
          <w:rFonts w:ascii="Times New Roman" w:hAnsi="Times New Roman"/>
          <w:bCs/>
          <w:sz w:val="28"/>
          <w:szCs w:val="28"/>
        </w:rPr>
        <w:t xml:space="preserve">GOST 982-80 Transformer oils, technical specifications, Moscow </w:t>
      </w:r>
      <w:proofErr w:type="spellStart"/>
      <w:r w:rsidRPr="00FD7E29">
        <w:rPr>
          <w:rFonts w:ascii="Times New Roman" w:hAnsi="Times New Roman"/>
          <w:bCs/>
          <w:sz w:val="28"/>
          <w:szCs w:val="28"/>
        </w:rPr>
        <w:t>Standartinform</w:t>
      </w:r>
      <w:proofErr w:type="spellEnd"/>
      <w:r w:rsidRPr="00FD7E29">
        <w:rPr>
          <w:rFonts w:ascii="Times New Roman" w:hAnsi="Times New Roman"/>
          <w:bCs/>
          <w:sz w:val="28"/>
          <w:szCs w:val="28"/>
        </w:rPr>
        <w:t xml:space="preserve"> 2011.</w:t>
      </w:r>
    </w:p>
    <w:p w14:paraId="2AA47640" w14:textId="77777777" w:rsidR="00FD7E29"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lang w:val="ru-RU"/>
        </w:rPr>
      </w:pPr>
      <w:proofErr w:type="spellStart"/>
      <w:r w:rsidRPr="00FD7E29">
        <w:rPr>
          <w:rFonts w:ascii="Times New Roman" w:hAnsi="Times New Roman"/>
          <w:bCs/>
          <w:sz w:val="28"/>
          <w:szCs w:val="28"/>
        </w:rPr>
        <w:t>Daryan</w:t>
      </w:r>
      <w:proofErr w:type="spellEnd"/>
      <w:r w:rsidRPr="00FD7E29">
        <w:rPr>
          <w:rFonts w:ascii="Times New Roman" w:hAnsi="Times New Roman"/>
          <w:bCs/>
          <w:sz w:val="28"/>
          <w:szCs w:val="28"/>
        </w:rPr>
        <w:t xml:space="preserve"> L.A., </w:t>
      </w:r>
      <w:proofErr w:type="spellStart"/>
      <w:r w:rsidRPr="00FD7E29">
        <w:rPr>
          <w:rFonts w:ascii="Times New Roman" w:hAnsi="Times New Roman"/>
          <w:bCs/>
          <w:sz w:val="28"/>
          <w:szCs w:val="28"/>
        </w:rPr>
        <w:t>Kozlov</w:t>
      </w:r>
      <w:proofErr w:type="spellEnd"/>
      <w:r w:rsidRPr="00FD7E29">
        <w:rPr>
          <w:rFonts w:ascii="Times New Roman" w:hAnsi="Times New Roman"/>
          <w:bCs/>
          <w:sz w:val="28"/>
          <w:szCs w:val="28"/>
        </w:rPr>
        <w:t xml:space="preserve"> A.V., </w:t>
      </w:r>
      <w:proofErr w:type="spellStart"/>
      <w:r w:rsidRPr="00FD7E29">
        <w:rPr>
          <w:rFonts w:ascii="Times New Roman" w:hAnsi="Times New Roman"/>
          <w:bCs/>
          <w:sz w:val="28"/>
          <w:szCs w:val="28"/>
        </w:rPr>
        <w:t>Kotov</w:t>
      </w:r>
      <w:proofErr w:type="spellEnd"/>
      <w:r w:rsidRPr="00FD7E29">
        <w:rPr>
          <w:rFonts w:ascii="Times New Roman" w:hAnsi="Times New Roman"/>
          <w:bCs/>
          <w:sz w:val="28"/>
          <w:szCs w:val="28"/>
        </w:rPr>
        <w:t xml:space="preserve"> A.V. and others. </w:t>
      </w:r>
      <w:r w:rsidRPr="00AC65C5">
        <w:rPr>
          <w:rFonts w:ascii="Times New Roman" w:hAnsi="Times New Roman"/>
          <w:bCs/>
          <w:sz w:val="28"/>
          <w:szCs w:val="28"/>
        </w:rPr>
        <w:t xml:space="preserve">Arc discharge in mineral and organic oil // </w:t>
      </w:r>
      <w:proofErr w:type="spellStart"/>
      <w:r w:rsidRPr="00AC65C5">
        <w:rPr>
          <w:rFonts w:ascii="Times New Roman" w:hAnsi="Times New Roman"/>
          <w:bCs/>
          <w:sz w:val="28"/>
          <w:szCs w:val="28"/>
        </w:rPr>
        <w:t>Izvestiya</w:t>
      </w:r>
      <w:proofErr w:type="spellEnd"/>
      <w:r w:rsidRPr="00AC65C5">
        <w:rPr>
          <w:rFonts w:ascii="Times New Roman" w:hAnsi="Times New Roman"/>
          <w:bCs/>
          <w:sz w:val="28"/>
          <w:szCs w:val="28"/>
        </w:rPr>
        <w:t xml:space="preserve"> KBSU. 2014. </w:t>
      </w:r>
      <w:proofErr w:type="spellStart"/>
      <w:r w:rsidRPr="00FD7E29">
        <w:rPr>
          <w:rFonts w:ascii="Times New Roman" w:hAnsi="Times New Roman"/>
          <w:bCs/>
          <w:sz w:val="28"/>
          <w:szCs w:val="28"/>
          <w:lang w:val="ru-RU"/>
        </w:rPr>
        <w:t>Vol</w:t>
      </w:r>
      <w:proofErr w:type="spellEnd"/>
      <w:r w:rsidRPr="00FD7E29">
        <w:rPr>
          <w:rFonts w:ascii="Times New Roman" w:hAnsi="Times New Roman"/>
          <w:bCs/>
          <w:sz w:val="28"/>
          <w:szCs w:val="28"/>
          <w:lang w:val="ru-RU"/>
        </w:rPr>
        <w:t>. IV. No. 3. p. 92.</w:t>
      </w:r>
    </w:p>
    <w:p w14:paraId="76762B24" w14:textId="2E620CF9" w:rsidR="00FD7E29" w:rsidRPr="00FD7E29"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rPr>
      </w:pPr>
      <w:r w:rsidRPr="00AC65C5">
        <w:rPr>
          <w:rFonts w:ascii="Times New Roman" w:hAnsi="Times New Roman"/>
          <w:bCs/>
          <w:sz w:val="28"/>
          <w:szCs w:val="28"/>
        </w:rPr>
        <w:t xml:space="preserve">Transformer Protector </w:t>
      </w:r>
      <w:proofErr w:type="gramStart"/>
      <w:r w:rsidRPr="00AC65C5">
        <w:rPr>
          <w:rFonts w:ascii="Times New Roman" w:hAnsi="Times New Roman"/>
          <w:bCs/>
          <w:sz w:val="28"/>
          <w:szCs w:val="28"/>
        </w:rPr>
        <w:t>system</w:t>
      </w:r>
      <w:proofErr w:type="gramEnd"/>
      <w:r w:rsidRPr="00AC65C5">
        <w:rPr>
          <w:rFonts w:ascii="Times New Roman" w:hAnsi="Times New Roman"/>
          <w:bCs/>
          <w:sz w:val="28"/>
          <w:szCs w:val="28"/>
        </w:rPr>
        <w:t xml:space="preserve">. </w:t>
      </w:r>
      <w:proofErr w:type="spellStart"/>
      <w:r w:rsidRPr="00AC65C5">
        <w:rPr>
          <w:rFonts w:ascii="Times New Roman" w:hAnsi="Times New Roman"/>
          <w:bCs/>
          <w:sz w:val="28"/>
          <w:szCs w:val="28"/>
        </w:rPr>
        <w:t>Mashuk</w:t>
      </w:r>
      <w:proofErr w:type="spellEnd"/>
      <w:r w:rsidRPr="00AC65C5">
        <w:rPr>
          <w:rFonts w:ascii="Times New Roman" w:hAnsi="Times New Roman"/>
          <w:bCs/>
          <w:sz w:val="28"/>
          <w:szCs w:val="28"/>
        </w:rPr>
        <w:t xml:space="preserve"> substation. Russia. </w:t>
      </w:r>
      <w:r w:rsidRPr="00FD7E29">
        <w:rPr>
          <w:rFonts w:ascii="Times New Roman" w:hAnsi="Times New Roman"/>
          <w:bCs/>
          <w:sz w:val="28"/>
          <w:szCs w:val="28"/>
        </w:rPr>
        <w:t xml:space="preserve">Transformer Protector </w:t>
      </w:r>
      <w:proofErr w:type="gramStart"/>
      <w:r w:rsidRPr="00FD7E29">
        <w:rPr>
          <w:rFonts w:ascii="Times New Roman" w:hAnsi="Times New Roman"/>
          <w:bCs/>
          <w:sz w:val="28"/>
          <w:szCs w:val="28"/>
        </w:rPr>
        <w:t>activation</w:t>
      </w:r>
      <w:proofErr w:type="gramEnd"/>
      <w:r w:rsidRPr="00FD7E29">
        <w:rPr>
          <w:rFonts w:ascii="Times New Roman" w:hAnsi="Times New Roman"/>
          <w:bCs/>
          <w:sz w:val="28"/>
          <w:szCs w:val="28"/>
        </w:rPr>
        <w:t xml:space="preserve"> on September 22, 2009 SERGI.</w:t>
      </w:r>
    </w:p>
    <w:p w14:paraId="26938A12" w14:textId="03C75E1C" w:rsidR="00A25F40" w:rsidRPr="00A25F40" w:rsidRDefault="00A9270B" w:rsidP="00AC65C5">
      <w:pPr>
        <w:pStyle w:val="a3"/>
        <w:numPr>
          <w:ilvl w:val="0"/>
          <w:numId w:val="5"/>
        </w:numPr>
        <w:autoSpaceDE w:val="0"/>
        <w:autoSpaceDN w:val="0"/>
        <w:adjustRightInd w:val="0"/>
        <w:ind w:left="0" w:firstLine="709"/>
        <w:jc w:val="both"/>
        <w:rPr>
          <w:rFonts w:ascii="Times New Roman" w:hAnsi="Times New Roman"/>
          <w:bCs/>
          <w:sz w:val="28"/>
          <w:szCs w:val="28"/>
        </w:rPr>
      </w:pPr>
      <w:hyperlink r:id="rId18" w:history="1">
        <w:r w:rsidR="00A25F40" w:rsidRPr="00246787">
          <w:rPr>
            <w:rStyle w:val="a6"/>
            <w:rFonts w:ascii="Times New Roman" w:hAnsi="Times New Roman"/>
            <w:bCs/>
            <w:sz w:val="28"/>
            <w:szCs w:val="28"/>
          </w:rPr>
          <w:t>https://pererabotka.gazprom.ru/d/textpage/9a/154/pasport-bezopasnosti-avtomobilnyj-benzin-po-gost-32513-2023.pdf</w:t>
        </w:r>
      </w:hyperlink>
      <w:r w:rsidR="00A25F40" w:rsidRPr="00A25F40">
        <w:rPr>
          <w:rFonts w:ascii="Times New Roman" w:hAnsi="Times New Roman"/>
          <w:bCs/>
          <w:sz w:val="28"/>
          <w:szCs w:val="28"/>
        </w:rPr>
        <w:t>.</w:t>
      </w:r>
    </w:p>
    <w:p w14:paraId="72A44798" w14:textId="58EC27A3" w:rsidR="00A25F40" w:rsidRPr="00A25F40" w:rsidRDefault="00A9270B" w:rsidP="00AC65C5">
      <w:pPr>
        <w:pStyle w:val="a3"/>
        <w:numPr>
          <w:ilvl w:val="0"/>
          <w:numId w:val="5"/>
        </w:numPr>
        <w:autoSpaceDE w:val="0"/>
        <w:autoSpaceDN w:val="0"/>
        <w:adjustRightInd w:val="0"/>
        <w:ind w:left="0" w:firstLine="709"/>
        <w:jc w:val="both"/>
        <w:rPr>
          <w:rFonts w:ascii="Times New Roman" w:hAnsi="Times New Roman"/>
          <w:bCs/>
          <w:sz w:val="28"/>
          <w:szCs w:val="28"/>
        </w:rPr>
      </w:pPr>
      <w:hyperlink r:id="rId19" w:history="1">
        <w:r w:rsidR="00A25F40" w:rsidRPr="00246787">
          <w:rPr>
            <w:rStyle w:val="a6"/>
            <w:rFonts w:ascii="Times New Roman" w:hAnsi="Times New Roman"/>
            <w:bCs/>
            <w:sz w:val="28"/>
            <w:szCs w:val="28"/>
          </w:rPr>
          <w:t>https://xrs.ru/load/industrial_radiography/pulsed/manual_oil-vg.pdf</w:t>
        </w:r>
      </w:hyperlink>
      <w:r w:rsidR="00A25F40" w:rsidRPr="00A25F40">
        <w:rPr>
          <w:rFonts w:ascii="Times New Roman" w:hAnsi="Times New Roman"/>
          <w:bCs/>
          <w:sz w:val="28"/>
          <w:szCs w:val="28"/>
        </w:rPr>
        <w:t>.</w:t>
      </w:r>
    </w:p>
    <w:p w14:paraId="6EF09678" w14:textId="77777777" w:rsidR="00A25F40" w:rsidRPr="00AC65C5"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rPr>
      </w:pPr>
      <w:r w:rsidRPr="00A25F40">
        <w:rPr>
          <w:rFonts w:ascii="Times New Roman" w:hAnsi="Times New Roman"/>
          <w:bCs/>
          <w:sz w:val="28"/>
          <w:szCs w:val="28"/>
        </w:rPr>
        <w:t>Order of the Ministry of Emergency Situations of Russia dated June 26, 2024 No. 533 "On Approval of the Methodology for determining calculated Fire Risk values at production facilities"</w:t>
      </w:r>
      <w:r w:rsidR="00A25F40" w:rsidRPr="00A25F40">
        <w:rPr>
          <w:rFonts w:ascii="Times New Roman" w:hAnsi="Times New Roman"/>
          <w:bCs/>
          <w:sz w:val="28"/>
          <w:szCs w:val="28"/>
        </w:rPr>
        <w:t>.</w:t>
      </w:r>
    </w:p>
    <w:p w14:paraId="1DC65166" w14:textId="5589B454" w:rsidR="00A25F40" w:rsidRPr="00AC65C5"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rPr>
      </w:pPr>
      <w:r w:rsidRPr="00A25F40">
        <w:rPr>
          <w:rFonts w:ascii="Times New Roman" w:hAnsi="Times New Roman"/>
          <w:bCs/>
          <w:sz w:val="28"/>
          <w:szCs w:val="28"/>
        </w:rPr>
        <w:t>https</w:t>
      </w:r>
      <w:r w:rsidRPr="00AC65C5">
        <w:rPr>
          <w:rFonts w:ascii="Times New Roman" w:hAnsi="Times New Roman"/>
          <w:bCs/>
          <w:sz w:val="28"/>
          <w:szCs w:val="28"/>
        </w:rPr>
        <w:t>://</w:t>
      </w:r>
      <w:r w:rsidRPr="00A25F40">
        <w:rPr>
          <w:rFonts w:ascii="Times New Roman" w:hAnsi="Times New Roman"/>
          <w:bCs/>
          <w:sz w:val="28"/>
          <w:szCs w:val="28"/>
        </w:rPr>
        <w:t>rusautomation</w:t>
      </w:r>
      <w:r w:rsidRPr="00AC65C5">
        <w:rPr>
          <w:rFonts w:ascii="Times New Roman" w:hAnsi="Times New Roman"/>
          <w:bCs/>
          <w:sz w:val="28"/>
          <w:szCs w:val="28"/>
        </w:rPr>
        <w:t>.</w:t>
      </w:r>
      <w:r w:rsidRPr="00A25F40">
        <w:rPr>
          <w:rFonts w:ascii="Times New Roman" w:hAnsi="Times New Roman"/>
          <w:bCs/>
          <w:sz w:val="28"/>
          <w:szCs w:val="28"/>
        </w:rPr>
        <w:t>ru</w:t>
      </w:r>
      <w:r w:rsidRPr="00AC65C5">
        <w:rPr>
          <w:rFonts w:ascii="Times New Roman" w:hAnsi="Times New Roman"/>
          <w:bCs/>
          <w:sz w:val="28"/>
          <w:szCs w:val="28"/>
        </w:rPr>
        <w:t>/</w:t>
      </w:r>
      <w:r w:rsidRPr="00A25F40">
        <w:rPr>
          <w:rFonts w:ascii="Times New Roman" w:hAnsi="Times New Roman"/>
          <w:bCs/>
          <w:sz w:val="28"/>
          <w:szCs w:val="28"/>
        </w:rPr>
        <w:t>catalog</w:t>
      </w:r>
      <w:r w:rsidRPr="00AC65C5">
        <w:rPr>
          <w:rFonts w:ascii="Times New Roman" w:hAnsi="Times New Roman"/>
          <w:bCs/>
          <w:sz w:val="28"/>
          <w:szCs w:val="28"/>
        </w:rPr>
        <w:t>/</w:t>
      </w:r>
      <w:r w:rsidRPr="00A25F40">
        <w:rPr>
          <w:rFonts w:ascii="Times New Roman" w:hAnsi="Times New Roman"/>
          <w:bCs/>
          <w:sz w:val="28"/>
          <w:szCs w:val="28"/>
        </w:rPr>
        <w:t>s</w:t>
      </w:r>
      <w:r w:rsidRPr="00AC65C5">
        <w:rPr>
          <w:rFonts w:ascii="Times New Roman" w:hAnsi="Times New Roman"/>
          <w:bCs/>
          <w:sz w:val="28"/>
          <w:szCs w:val="28"/>
        </w:rPr>
        <w:t>/</w:t>
      </w:r>
      <w:r w:rsidRPr="00A25F40">
        <w:rPr>
          <w:rFonts w:ascii="Times New Roman" w:hAnsi="Times New Roman"/>
          <w:bCs/>
          <w:sz w:val="28"/>
          <w:szCs w:val="28"/>
        </w:rPr>
        <w:t>datchiki</w:t>
      </w:r>
      <w:r w:rsidRPr="00AC65C5">
        <w:rPr>
          <w:rFonts w:ascii="Times New Roman" w:hAnsi="Times New Roman"/>
          <w:bCs/>
          <w:sz w:val="28"/>
          <w:szCs w:val="28"/>
        </w:rPr>
        <w:t>_</w:t>
      </w:r>
      <w:r w:rsidRPr="00A25F40">
        <w:rPr>
          <w:rFonts w:ascii="Times New Roman" w:hAnsi="Times New Roman"/>
          <w:bCs/>
          <w:sz w:val="28"/>
          <w:szCs w:val="28"/>
        </w:rPr>
        <w:t>davleniya</w:t>
      </w:r>
      <w:r w:rsidRPr="00AC65C5">
        <w:rPr>
          <w:rFonts w:ascii="Times New Roman" w:hAnsi="Times New Roman"/>
          <w:bCs/>
          <w:sz w:val="28"/>
          <w:szCs w:val="28"/>
        </w:rPr>
        <w:t>_</w:t>
      </w:r>
      <w:r w:rsidRPr="00A25F40">
        <w:rPr>
          <w:rFonts w:ascii="Times New Roman" w:hAnsi="Times New Roman"/>
          <w:bCs/>
          <w:sz w:val="28"/>
          <w:szCs w:val="28"/>
        </w:rPr>
        <w:t>piezus</w:t>
      </w:r>
      <w:r w:rsidR="00A25F40" w:rsidRPr="00AC65C5">
        <w:rPr>
          <w:rFonts w:ascii="Times New Roman" w:hAnsi="Times New Roman"/>
          <w:bCs/>
          <w:sz w:val="28"/>
          <w:szCs w:val="28"/>
        </w:rPr>
        <w:t>.</w:t>
      </w:r>
    </w:p>
    <w:p w14:paraId="22730219" w14:textId="2D1B60D7" w:rsidR="00A25F40" w:rsidRPr="00AC65C5" w:rsidRDefault="00A9270B" w:rsidP="00AC65C5">
      <w:pPr>
        <w:pStyle w:val="a3"/>
        <w:numPr>
          <w:ilvl w:val="0"/>
          <w:numId w:val="5"/>
        </w:numPr>
        <w:autoSpaceDE w:val="0"/>
        <w:autoSpaceDN w:val="0"/>
        <w:adjustRightInd w:val="0"/>
        <w:ind w:left="0" w:firstLine="709"/>
        <w:jc w:val="both"/>
        <w:rPr>
          <w:rFonts w:ascii="Times New Roman" w:hAnsi="Times New Roman"/>
          <w:bCs/>
          <w:sz w:val="28"/>
          <w:szCs w:val="28"/>
        </w:rPr>
      </w:pPr>
      <w:hyperlink r:id="rId20" w:history="1">
        <w:r w:rsidR="00A25F40" w:rsidRPr="00246787">
          <w:rPr>
            <w:rStyle w:val="a6"/>
            <w:rFonts w:ascii="Times New Roman" w:hAnsi="Times New Roman"/>
            <w:bCs/>
            <w:sz w:val="28"/>
            <w:szCs w:val="28"/>
          </w:rPr>
          <w:t>https</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piezus</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ru</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products</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datchiki</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davlenija</w:t>
        </w:r>
        <w:r w:rsidR="00A25F40" w:rsidRPr="00AC65C5">
          <w:rPr>
            <w:rStyle w:val="a6"/>
            <w:rFonts w:ascii="Times New Roman" w:hAnsi="Times New Roman"/>
            <w:bCs/>
            <w:sz w:val="28"/>
            <w:szCs w:val="28"/>
          </w:rPr>
          <w:t>/</w:t>
        </w:r>
        <w:r w:rsidR="00A25F40" w:rsidRPr="00246787">
          <w:rPr>
            <w:rStyle w:val="a6"/>
            <w:rFonts w:ascii="Times New Roman" w:hAnsi="Times New Roman"/>
            <w:bCs/>
            <w:sz w:val="28"/>
            <w:szCs w:val="28"/>
          </w:rPr>
          <w:t>apz</w:t>
        </w:r>
        <w:r w:rsidR="00A25F40" w:rsidRPr="00AC65C5">
          <w:rPr>
            <w:rStyle w:val="a6"/>
            <w:rFonts w:ascii="Times New Roman" w:hAnsi="Times New Roman"/>
            <w:bCs/>
            <w:sz w:val="28"/>
            <w:szCs w:val="28"/>
          </w:rPr>
          <w:t>-3420.</w:t>
        </w:r>
        <w:r w:rsidR="00A25F40" w:rsidRPr="00246787">
          <w:rPr>
            <w:rStyle w:val="a6"/>
            <w:rFonts w:ascii="Times New Roman" w:hAnsi="Times New Roman"/>
            <w:bCs/>
            <w:sz w:val="28"/>
            <w:szCs w:val="28"/>
          </w:rPr>
          <w:t>html</w:t>
        </w:r>
      </w:hyperlink>
      <w:r w:rsidR="00A25F40" w:rsidRPr="00AC65C5">
        <w:rPr>
          <w:rFonts w:ascii="Times New Roman" w:hAnsi="Times New Roman"/>
          <w:bCs/>
          <w:sz w:val="28"/>
          <w:szCs w:val="28"/>
        </w:rPr>
        <w:t>.</w:t>
      </w:r>
    </w:p>
    <w:p w14:paraId="304B96E3" w14:textId="59D5A7B4" w:rsidR="00FD7E29" w:rsidRDefault="00FD7E29" w:rsidP="00AC65C5">
      <w:pPr>
        <w:pStyle w:val="a3"/>
        <w:numPr>
          <w:ilvl w:val="0"/>
          <w:numId w:val="5"/>
        </w:numPr>
        <w:autoSpaceDE w:val="0"/>
        <w:autoSpaceDN w:val="0"/>
        <w:adjustRightInd w:val="0"/>
        <w:ind w:left="0" w:firstLine="709"/>
        <w:jc w:val="both"/>
        <w:rPr>
          <w:rFonts w:ascii="Times New Roman" w:hAnsi="Times New Roman"/>
          <w:bCs/>
          <w:sz w:val="28"/>
          <w:szCs w:val="28"/>
          <w:lang w:val="ru-RU"/>
        </w:rPr>
      </w:pPr>
      <w:r w:rsidRPr="00A25F40">
        <w:rPr>
          <w:rFonts w:ascii="Times New Roman" w:hAnsi="Times New Roman"/>
          <w:bCs/>
          <w:sz w:val="28"/>
          <w:szCs w:val="28"/>
        </w:rPr>
        <w:t xml:space="preserve">SP 12.13130.2009 Ministry of </w:t>
      </w:r>
      <w:proofErr w:type="gramStart"/>
      <w:r w:rsidRPr="00A25F40">
        <w:rPr>
          <w:rFonts w:ascii="Times New Roman" w:hAnsi="Times New Roman"/>
          <w:bCs/>
          <w:sz w:val="28"/>
          <w:szCs w:val="28"/>
        </w:rPr>
        <w:t>Emergency Situations</w:t>
      </w:r>
      <w:proofErr w:type="gramEnd"/>
      <w:r w:rsidRPr="00A25F40">
        <w:rPr>
          <w:rFonts w:ascii="Times New Roman" w:hAnsi="Times New Roman"/>
          <w:bCs/>
          <w:sz w:val="28"/>
          <w:szCs w:val="28"/>
        </w:rPr>
        <w:t xml:space="preserve"> of Russia. </w:t>
      </w:r>
      <w:r w:rsidRPr="00AC65C5">
        <w:rPr>
          <w:rFonts w:ascii="Times New Roman" w:hAnsi="Times New Roman"/>
          <w:bCs/>
          <w:sz w:val="28"/>
          <w:szCs w:val="28"/>
        </w:rPr>
        <w:t xml:space="preserve">Definition of </w:t>
      </w:r>
      <w:r w:rsidRPr="00AC65C5">
        <w:rPr>
          <w:rFonts w:ascii="Times New Roman" w:hAnsi="Times New Roman"/>
          <w:bCs/>
          <w:sz w:val="28"/>
          <w:szCs w:val="28"/>
        </w:rPr>
        <w:lastRenderedPageBreak/>
        <w:t xml:space="preserve">categories of premises, buildings, and outdoor installations for explosion and fire hazards. </w:t>
      </w:r>
      <w:proofErr w:type="spellStart"/>
      <w:r w:rsidRPr="00FD7E29">
        <w:rPr>
          <w:rFonts w:ascii="Times New Roman" w:hAnsi="Times New Roman"/>
          <w:bCs/>
          <w:sz w:val="28"/>
          <w:szCs w:val="28"/>
          <w:lang w:val="ru-RU"/>
        </w:rPr>
        <w:t>Moscow</w:t>
      </w:r>
      <w:proofErr w:type="spellEnd"/>
      <w:r w:rsidRPr="00FD7E29">
        <w:rPr>
          <w:rFonts w:ascii="Times New Roman" w:hAnsi="Times New Roman"/>
          <w:bCs/>
          <w:sz w:val="28"/>
          <w:szCs w:val="28"/>
          <w:lang w:val="ru-RU"/>
        </w:rPr>
        <w:t>, 2009.</w:t>
      </w:r>
    </w:p>
    <w:p w14:paraId="71107607" w14:textId="77777777" w:rsidR="00AC65C5" w:rsidRDefault="00A25F40" w:rsidP="00AC65C5">
      <w:pPr>
        <w:pStyle w:val="a9"/>
        <w:ind w:firstLine="0"/>
        <w:contextualSpacing/>
        <w:rPr>
          <w:bCs/>
          <w:i/>
          <w:iCs/>
          <w:sz w:val="28"/>
          <w:szCs w:val="28"/>
        </w:rPr>
      </w:pPr>
      <w:r>
        <w:rPr>
          <w:bCs/>
          <w:i/>
          <w:iCs/>
          <w:sz w:val="28"/>
          <w:szCs w:val="28"/>
        </w:rPr>
        <w:t>Об</w:t>
      </w:r>
      <w:r w:rsidRPr="00387F93">
        <w:rPr>
          <w:bCs/>
          <w:i/>
          <w:iCs/>
          <w:sz w:val="28"/>
          <w:szCs w:val="28"/>
        </w:rPr>
        <w:t xml:space="preserve"> </w:t>
      </w:r>
      <w:r>
        <w:rPr>
          <w:bCs/>
          <w:i/>
          <w:iCs/>
          <w:sz w:val="28"/>
          <w:szCs w:val="28"/>
        </w:rPr>
        <w:t>авторах</w:t>
      </w:r>
      <w:r w:rsidRPr="00387F93">
        <w:rPr>
          <w:bCs/>
          <w:i/>
          <w:iCs/>
          <w:sz w:val="28"/>
          <w:szCs w:val="28"/>
        </w:rPr>
        <w:t>:</w:t>
      </w:r>
    </w:p>
    <w:p w14:paraId="62C12296" w14:textId="1DC95107" w:rsidR="00F91B2B" w:rsidRPr="00AC65C5" w:rsidRDefault="00A25F40" w:rsidP="00AC65C5">
      <w:pPr>
        <w:pStyle w:val="a9"/>
        <w:tabs>
          <w:tab w:val="clear" w:pos="9639"/>
        </w:tabs>
        <w:ind w:firstLine="708"/>
        <w:contextualSpacing/>
        <w:rPr>
          <w:color w:val="000000" w:themeColor="text1"/>
          <w:sz w:val="28"/>
          <w:szCs w:val="28"/>
          <w:shd w:val="clear" w:color="auto" w:fill="FFFFFF"/>
        </w:rPr>
      </w:pPr>
      <w:r>
        <w:rPr>
          <w:b/>
          <w:sz w:val="28"/>
          <w:szCs w:val="28"/>
        </w:rPr>
        <w:t>Комаров Александр Андреевич,</w:t>
      </w:r>
      <w:r>
        <w:rPr>
          <w:bCs/>
          <w:sz w:val="28"/>
          <w:szCs w:val="28"/>
        </w:rPr>
        <w:t xml:space="preserve"> доктор технических наук, профессор, </w:t>
      </w:r>
      <w:r>
        <w:rPr>
          <w:color w:val="000000" w:themeColor="text1"/>
          <w:sz w:val="28"/>
          <w:szCs w:val="28"/>
          <w:shd w:val="clear" w:color="auto" w:fill="FFFFFF"/>
        </w:rPr>
        <w:t>Р</w:t>
      </w:r>
      <w:r w:rsidRPr="002B1EAC">
        <w:rPr>
          <w:color w:val="000000" w:themeColor="text1"/>
          <w:sz w:val="28"/>
          <w:szCs w:val="28"/>
          <w:shd w:val="clear" w:color="auto" w:fill="FFFFFF"/>
        </w:rPr>
        <w:t>уководитель</w:t>
      </w:r>
      <w:r>
        <w:rPr>
          <w:color w:val="000000" w:themeColor="text1"/>
          <w:sz w:val="28"/>
          <w:szCs w:val="28"/>
          <w:shd w:val="clear" w:color="auto" w:fill="FFFFFF"/>
        </w:rPr>
        <w:t xml:space="preserve"> </w:t>
      </w:r>
      <w:r w:rsidRPr="002B1EAC">
        <w:rPr>
          <w:color w:val="000000" w:themeColor="text1"/>
          <w:sz w:val="28"/>
          <w:szCs w:val="28"/>
          <w:shd w:val="clear" w:color="auto" w:fill="FFFFFF"/>
        </w:rPr>
        <w:t>НИЦ «Взрывобезопасность» ИКБС</w:t>
      </w:r>
      <w:r>
        <w:rPr>
          <w:color w:val="000000" w:themeColor="text1"/>
          <w:sz w:val="28"/>
          <w:szCs w:val="28"/>
          <w:shd w:val="clear" w:color="auto" w:fill="FFFFFF"/>
        </w:rPr>
        <w:t xml:space="preserve"> </w:t>
      </w:r>
      <w:r w:rsidRPr="002B1EAC">
        <w:rPr>
          <w:color w:val="000000" w:themeColor="text1"/>
          <w:sz w:val="28"/>
          <w:szCs w:val="28"/>
          <w:shd w:val="clear" w:color="auto" w:fill="FFFFFF"/>
        </w:rPr>
        <w:t>НИУ МГСУ</w:t>
      </w:r>
      <w:r>
        <w:rPr>
          <w:color w:val="000000" w:themeColor="text1"/>
          <w:sz w:val="28"/>
          <w:szCs w:val="28"/>
          <w:shd w:val="clear" w:color="auto" w:fill="FFFFFF"/>
        </w:rPr>
        <w:t xml:space="preserve"> (</w:t>
      </w:r>
      <w:r w:rsidRPr="002B1EAC">
        <w:rPr>
          <w:rStyle w:val="lrzxr"/>
          <w:color w:val="000000" w:themeColor="text1"/>
          <w:sz w:val="28"/>
          <w:szCs w:val="28"/>
          <w:shd w:val="clear" w:color="auto" w:fill="FFFFFF"/>
        </w:rPr>
        <w:t>129337</w:t>
      </w:r>
      <w:r>
        <w:rPr>
          <w:rStyle w:val="lrzxr"/>
          <w:color w:val="000000" w:themeColor="text1"/>
          <w:sz w:val="28"/>
          <w:szCs w:val="28"/>
          <w:shd w:val="clear" w:color="auto" w:fill="FFFFFF"/>
        </w:rPr>
        <w:t xml:space="preserve">, </w:t>
      </w:r>
      <w:r w:rsidRPr="00A25F40">
        <w:rPr>
          <w:sz w:val="28"/>
          <w:szCs w:val="28"/>
          <w:lang w:eastAsia="ru-RU"/>
        </w:rPr>
        <w:t>г. Москва,</w:t>
      </w:r>
      <w:r>
        <w:rPr>
          <w:bCs/>
          <w:sz w:val="28"/>
          <w:szCs w:val="28"/>
        </w:rPr>
        <w:t xml:space="preserve"> </w:t>
      </w:r>
      <w:r w:rsidRPr="002B1EAC">
        <w:rPr>
          <w:rStyle w:val="lrzxr"/>
          <w:color w:val="000000" w:themeColor="text1"/>
          <w:sz w:val="28"/>
          <w:szCs w:val="28"/>
          <w:shd w:val="clear" w:color="auto" w:fill="FFFFFF"/>
        </w:rPr>
        <w:t>Ярославское ш., 26</w:t>
      </w:r>
      <w:r>
        <w:rPr>
          <w:rStyle w:val="lrzxr"/>
          <w:color w:val="000000" w:themeColor="text1"/>
          <w:sz w:val="28"/>
          <w:szCs w:val="28"/>
          <w:shd w:val="clear" w:color="auto" w:fill="FFFFFF"/>
        </w:rPr>
        <w:t>)</w:t>
      </w:r>
      <w:r w:rsidR="00792108">
        <w:rPr>
          <w:rStyle w:val="lrzxr"/>
          <w:color w:val="000000" w:themeColor="text1"/>
          <w:sz w:val="28"/>
          <w:szCs w:val="28"/>
          <w:shd w:val="clear" w:color="auto" w:fill="FFFFFF"/>
        </w:rPr>
        <w:t xml:space="preserve">, </w:t>
      </w:r>
      <w:r w:rsidR="00792108" w:rsidRPr="00792108">
        <w:rPr>
          <w:color w:val="000000" w:themeColor="text1"/>
          <w:sz w:val="28"/>
          <w:szCs w:val="28"/>
          <w:shd w:val="clear" w:color="auto" w:fill="FFFFFF"/>
        </w:rPr>
        <w:t xml:space="preserve">ORCID 0000-0003-2764-639X </w:t>
      </w:r>
      <w:hyperlink r:id="rId21" w:history="1">
        <w:r w:rsidR="00792108" w:rsidRPr="00246787">
          <w:rPr>
            <w:rStyle w:val="a6"/>
            <w:sz w:val="28"/>
            <w:szCs w:val="28"/>
            <w:shd w:val="clear" w:color="auto" w:fill="FFFFFF"/>
          </w:rPr>
          <w:t>KomarovAA@mgsu.ru</w:t>
        </w:r>
      </w:hyperlink>
      <w:r w:rsidR="00792108">
        <w:rPr>
          <w:color w:val="000000" w:themeColor="text1"/>
          <w:sz w:val="28"/>
          <w:szCs w:val="28"/>
          <w:shd w:val="clear" w:color="auto" w:fill="FFFFFF"/>
        </w:rPr>
        <w:t xml:space="preserve"> </w:t>
      </w:r>
    </w:p>
    <w:p w14:paraId="58B07FB1" w14:textId="2658CE07" w:rsidR="00A25F40" w:rsidRPr="00AC65C5" w:rsidRDefault="00A25F40" w:rsidP="00AC65C5">
      <w:pPr>
        <w:pStyle w:val="a3"/>
        <w:ind w:left="0" w:firstLine="708"/>
        <w:jc w:val="both"/>
        <w:rPr>
          <w:rStyle w:val="a6"/>
          <w:rFonts w:ascii="Times New Roman" w:hAnsi="Times New Roman"/>
          <w:sz w:val="28"/>
          <w:szCs w:val="28"/>
          <w:lang w:val="ru-RU"/>
        </w:rPr>
      </w:pPr>
      <w:r w:rsidRPr="00A25F40">
        <w:rPr>
          <w:rFonts w:ascii="Times New Roman" w:eastAsia="Times New Roman" w:hAnsi="Times New Roman"/>
          <w:b/>
          <w:sz w:val="28"/>
          <w:szCs w:val="28"/>
          <w:lang w:val="ru-RU" w:eastAsia="ru-RU"/>
        </w:rPr>
        <w:t>Алексей Павлович Шевченко,</w:t>
      </w:r>
      <w:r w:rsidRPr="00A25F40">
        <w:rPr>
          <w:rFonts w:ascii="Times New Roman" w:eastAsia="Times New Roman" w:hAnsi="Times New Roman"/>
          <w:sz w:val="28"/>
          <w:szCs w:val="28"/>
          <w:lang w:val="ru-RU" w:eastAsia="ru-RU"/>
        </w:rPr>
        <w:t xml:space="preserve"> адъюнкт </w:t>
      </w:r>
      <w:r w:rsidRPr="00A25F40">
        <w:rPr>
          <w:rFonts w:ascii="Times New Roman" w:hAnsi="Times New Roman"/>
          <w:sz w:val="28"/>
          <w:szCs w:val="28"/>
          <w:lang w:val="ru-RU"/>
        </w:rPr>
        <w:t>Академии ГПС МЧС России</w:t>
      </w:r>
      <w:r w:rsidRPr="00A25F40">
        <w:rPr>
          <w:rFonts w:ascii="Times New Roman" w:eastAsia="Times New Roman" w:hAnsi="Times New Roman"/>
          <w:sz w:val="28"/>
          <w:szCs w:val="28"/>
          <w:lang w:val="ru-RU" w:eastAsia="ru-RU"/>
        </w:rPr>
        <w:t xml:space="preserve"> (129366, г. Москва, ул. Бориса Галушкина, 4),</w:t>
      </w:r>
      <w:r w:rsidRPr="00A25F40">
        <w:rPr>
          <w:rFonts w:ascii="Times New Roman" w:hAnsi="Times New Roman"/>
          <w:sz w:val="28"/>
          <w:szCs w:val="28"/>
          <w:lang w:val="ru-RU"/>
        </w:rPr>
        <w:t xml:space="preserve"> </w:t>
      </w:r>
      <w:r w:rsidRPr="00A25F40">
        <w:rPr>
          <w:rFonts w:ascii="Times New Roman" w:eastAsia="Times New Roman" w:hAnsi="Times New Roman"/>
          <w:sz w:val="28"/>
          <w:szCs w:val="28"/>
          <w:lang w:eastAsia="ru-RU"/>
        </w:rPr>
        <w:t>ORCID</w:t>
      </w:r>
      <w:r w:rsidRPr="00A25F40">
        <w:rPr>
          <w:rFonts w:ascii="Times New Roman" w:eastAsia="Times New Roman" w:hAnsi="Times New Roman"/>
          <w:sz w:val="28"/>
          <w:szCs w:val="28"/>
          <w:lang w:val="ru-RU" w:eastAsia="ru-RU"/>
        </w:rPr>
        <w:t xml:space="preserve"> 0009-0008-0601-5058</w:t>
      </w:r>
      <w:r w:rsidRPr="00A25F40">
        <w:rPr>
          <w:rFonts w:ascii="Times New Roman" w:hAnsi="Times New Roman"/>
          <w:sz w:val="28"/>
          <w:szCs w:val="28"/>
          <w:lang w:val="ru-RU"/>
        </w:rPr>
        <w:t xml:space="preserve"> </w:t>
      </w:r>
      <w:hyperlink r:id="rId22" w:history="1">
        <w:r w:rsidRPr="00A25F40">
          <w:rPr>
            <w:rStyle w:val="a6"/>
            <w:rFonts w:ascii="Times New Roman" w:hAnsi="Times New Roman"/>
            <w:sz w:val="28"/>
            <w:szCs w:val="28"/>
          </w:rPr>
          <w:t>z</w:t>
        </w:r>
        <w:r w:rsidRPr="00A25F40">
          <w:rPr>
            <w:rStyle w:val="a6"/>
            <w:rFonts w:ascii="Times New Roman" w:hAnsi="Times New Roman"/>
            <w:sz w:val="28"/>
            <w:szCs w:val="28"/>
            <w:lang w:val="ru-RU"/>
          </w:rPr>
          <w:t>4</w:t>
        </w:r>
        <w:r w:rsidRPr="00A25F40">
          <w:rPr>
            <w:rStyle w:val="a6"/>
            <w:rFonts w:ascii="Times New Roman" w:hAnsi="Times New Roman"/>
            <w:sz w:val="28"/>
            <w:szCs w:val="28"/>
          </w:rPr>
          <w:t>sbudavr</w:t>
        </w:r>
        <w:r w:rsidRPr="00A25F40">
          <w:rPr>
            <w:rStyle w:val="a6"/>
            <w:rFonts w:ascii="Times New Roman" w:hAnsi="Times New Roman"/>
            <w:sz w:val="28"/>
            <w:szCs w:val="28"/>
            <w:lang w:val="ru-RU"/>
          </w:rPr>
          <w:t>@</w:t>
        </w:r>
        <w:r w:rsidRPr="00A25F40">
          <w:rPr>
            <w:rStyle w:val="a6"/>
            <w:rFonts w:ascii="Times New Roman" w:hAnsi="Times New Roman"/>
            <w:sz w:val="28"/>
            <w:szCs w:val="28"/>
          </w:rPr>
          <w:t>mail</w:t>
        </w:r>
        <w:r w:rsidRPr="00A25F40">
          <w:rPr>
            <w:rStyle w:val="a6"/>
            <w:rFonts w:ascii="Times New Roman" w:hAnsi="Times New Roman"/>
            <w:sz w:val="28"/>
            <w:szCs w:val="28"/>
            <w:lang w:val="ru-RU"/>
          </w:rPr>
          <w:t>.</w:t>
        </w:r>
        <w:r w:rsidRPr="00A25F40">
          <w:rPr>
            <w:rStyle w:val="a6"/>
            <w:rFonts w:ascii="Times New Roman" w:hAnsi="Times New Roman"/>
            <w:sz w:val="28"/>
            <w:szCs w:val="28"/>
          </w:rPr>
          <w:t>ru</w:t>
        </w:r>
      </w:hyperlink>
    </w:p>
    <w:p w14:paraId="37E4ADD9" w14:textId="7AEDD56B" w:rsidR="00F91B2B" w:rsidRPr="00AC65C5" w:rsidRDefault="00F91B2B" w:rsidP="00A25F40">
      <w:pPr>
        <w:pStyle w:val="a3"/>
        <w:ind w:left="0"/>
        <w:jc w:val="both"/>
        <w:rPr>
          <w:rStyle w:val="a6"/>
          <w:rFonts w:ascii="Times New Roman" w:hAnsi="Times New Roman"/>
          <w:sz w:val="28"/>
          <w:szCs w:val="28"/>
          <w:lang w:val="ru-RU"/>
        </w:rPr>
      </w:pPr>
    </w:p>
    <w:p w14:paraId="2DBA194B" w14:textId="0462249D" w:rsidR="00792108" w:rsidRPr="00792108" w:rsidRDefault="00792108" w:rsidP="00AC65C5">
      <w:pPr>
        <w:pStyle w:val="a3"/>
        <w:ind w:left="0" w:firstLine="709"/>
        <w:jc w:val="both"/>
        <w:rPr>
          <w:rStyle w:val="a6"/>
          <w:rFonts w:ascii="Times New Roman" w:hAnsi="Times New Roman"/>
          <w:sz w:val="28"/>
          <w:szCs w:val="28"/>
          <w:lang w:val="ru-RU"/>
        </w:rPr>
      </w:pPr>
      <w:r>
        <w:rPr>
          <w:rFonts w:ascii="Times New Roman" w:eastAsia="Times New Roman" w:hAnsi="Times New Roman"/>
          <w:b/>
          <w:sz w:val="28"/>
          <w:szCs w:val="28"/>
          <w:lang w:val="ru-RU" w:eastAsia="ru-RU"/>
        </w:rPr>
        <w:t>Петров Роман Юрьевич</w:t>
      </w:r>
      <w:r w:rsidRPr="00A25F40">
        <w:rPr>
          <w:rFonts w:ascii="Times New Roman" w:eastAsia="Times New Roman" w:hAnsi="Times New Roman"/>
          <w:b/>
          <w:sz w:val="28"/>
          <w:szCs w:val="28"/>
          <w:lang w:val="ru-RU" w:eastAsia="ru-RU"/>
        </w:rPr>
        <w:t>,</w:t>
      </w:r>
      <w:r w:rsidRPr="00A25F40">
        <w:rPr>
          <w:rFonts w:ascii="Times New Roman" w:eastAsia="Times New Roman" w:hAnsi="Times New Roman"/>
          <w:sz w:val="28"/>
          <w:szCs w:val="28"/>
          <w:lang w:val="ru-RU" w:eastAsia="ru-RU"/>
        </w:rPr>
        <w:t xml:space="preserve"> адъюнкт </w:t>
      </w:r>
      <w:r w:rsidRPr="00A25F40">
        <w:rPr>
          <w:rFonts w:ascii="Times New Roman" w:hAnsi="Times New Roman"/>
          <w:sz w:val="28"/>
          <w:szCs w:val="28"/>
          <w:lang w:val="ru-RU"/>
        </w:rPr>
        <w:t>Академии ГПС МЧС России</w:t>
      </w:r>
      <w:r w:rsidRPr="00A25F40">
        <w:rPr>
          <w:rFonts w:ascii="Times New Roman" w:eastAsia="Times New Roman" w:hAnsi="Times New Roman"/>
          <w:sz w:val="28"/>
          <w:szCs w:val="28"/>
          <w:lang w:val="ru-RU" w:eastAsia="ru-RU"/>
        </w:rPr>
        <w:t xml:space="preserve"> (129366, г. Москва, ул. Бориса Галушкина, 4),</w:t>
      </w:r>
      <w:r w:rsidRPr="00A25F40">
        <w:rPr>
          <w:rFonts w:ascii="Times New Roman" w:hAnsi="Times New Roman"/>
          <w:sz w:val="28"/>
          <w:szCs w:val="28"/>
          <w:lang w:val="ru-RU"/>
        </w:rPr>
        <w:t xml:space="preserve"> </w:t>
      </w:r>
      <w:r w:rsidRPr="00A25F40">
        <w:rPr>
          <w:rFonts w:ascii="Times New Roman" w:eastAsia="Times New Roman" w:hAnsi="Times New Roman"/>
          <w:sz w:val="28"/>
          <w:szCs w:val="28"/>
          <w:lang w:eastAsia="ru-RU"/>
        </w:rPr>
        <w:t>ORCID</w:t>
      </w:r>
      <w:r w:rsidRPr="00A25F40">
        <w:rPr>
          <w:rFonts w:ascii="Times New Roman" w:eastAsia="Times New Roman" w:hAnsi="Times New Roman"/>
          <w:sz w:val="28"/>
          <w:szCs w:val="28"/>
          <w:lang w:val="ru-RU" w:eastAsia="ru-RU"/>
        </w:rPr>
        <w:t xml:space="preserve"> 0009-000</w:t>
      </w:r>
      <w:r>
        <w:rPr>
          <w:rFonts w:ascii="Times New Roman" w:eastAsia="Times New Roman" w:hAnsi="Times New Roman"/>
          <w:sz w:val="28"/>
          <w:szCs w:val="28"/>
          <w:lang w:val="ru-RU" w:eastAsia="ru-RU"/>
        </w:rPr>
        <w:t>1</w:t>
      </w:r>
      <w:r w:rsidRPr="00A25F40">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5667</w:t>
      </w:r>
      <w:r w:rsidRPr="00A25F40">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8190</w:t>
      </w:r>
      <w:r w:rsidRPr="00A25F40">
        <w:rPr>
          <w:rFonts w:ascii="Times New Roman" w:hAnsi="Times New Roman"/>
          <w:sz w:val="28"/>
          <w:szCs w:val="28"/>
          <w:lang w:val="ru-RU"/>
        </w:rPr>
        <w:t xml:space="preserve"> </w:t>
      </w:r>
      <w:hyperlink r:id="rId23" w:history="1">
        <w:r w:rsidRPr="00A25F40">
          <w:rPr>
            <w:rStyle w:val="a6"/>
            <w:rFonts w:ascii="Times New Roman" w:hAnsi="Times New Roman"/>
            <w:sz w:val="28"/>
            <w:szCs w:val="28"/>
          </w:rPr>
          <w:t>z</w:t>
        </w:r>
        <w:r w:rsidRPr="00A25F40">
          <w:rPr>
            <w:rStyle w:val="a6"/>
            <w:rFonts w:ascii="Times New Roman" w:hAnsi="Times New Roman"/>
            <w:sz w:val="28"/>
            <w:szCs w:val="28"/>
            <w:lang w:val="ru-RU"/>
          </w:rPr>
          <w:t>4</w:t>
        </w:r>
        <w:r w:rsidRPr="00A25F40">
          <w:rPr>
            <w:rStyle w:val="a6"/>
            <w:rFonts w:ascii="Times New Roman" w:hAnsi="Times New Roman"/>
            <w:sz w:val="28"/>
            <w:szCs w:val="28"/>
          </w:rPr>
          <w:t>sbudavr</w:t>
        </w:r>
        <w:r w:rsidRPr="00A25F40">
          <w:rPr>
            <w:rStyle w:val="a6"/>
            <w:rFonts w:ascii="Times New Roman" w:hAnsi="Times New Roman"/>
            <w:sz w:val="28"/>
            <w:szCs w:val="28"/>
            <w:lang w:val="ru-RU"/>
          </w:rPr>
          <w:t>@</w:t>
        </w:r>
        <w:r w:rsidRPr="00A25F40">
          <w:rPr>
            <w:rStyle w:val="a6"/>
            <w:rFonts w:ascii="Times New Roman" w:hAnsi="Times New Roman"/>
            <w:sz w:val="28"/>
            <w:szCs w:val="28"/>
          </w:rPr>
          <w:t>mail</w:t>
        </w:r>
        <w:r w:rsidRPr="00A25F40">
          <w:rPr>
            <w:rStyle w:val="a6"/>
            <w:rFonts w:ascii="Times New Roman" w:hAnsi="Times New Roman"/>
            <w:sz w:val="28"/>
            <w:szCs w:val="28"/>
            <w:lang w:val="ru-RU"/>
          </w:rPr>
          <w:t>.</w:t>
        </w:r>
        <w:r w:rsidRPr="00A25F40">
          <w:rPr>
            <w:rStyle w:val="a6"/>
            <w:rFonts w:ascii="Times New Roman" w:hAnsi="Times New Roman"/>
            <w:sz w:val="28"/>
            <w:szCs w:val="28"/>
          </w:rPr>
          <w:t>ru</w:t>
        </w:r>
      </w:hyperlink>
    </w:p>
    <w:p w14:paraId="4274D621" w14:textId="77777777" w:rsidR="00792108" w:rsidRPr="00A25F40" w:rsidRDefault="00792108" w:rsidP="00A25F40">
      <w:pPr>
        <w:pStyle w:val="a3"/>
        <w:ind w:left="0"/>
        <w:jc w:val="both"/>
        <w:rPr>
          <w:lang w:val="ru-RU"/>
        </w:rPr>
      </w:pPr>
    </w:p>
    <w:p w14:paraId="061F8BFC" w14:textId="77777777" w:rsidR="00A25F40" w:rsidRPr="00A25F40" w:rsidRDefault="00A25F40" w:rsidP="00A25F40">
      <w:pPr>
        <w:ind w:left="360"/>
        <w:jc w:val="center"/>
        <w:rPr>
          <w:rFonts w:ascii="Times New Roman" w:hAnsi="Times New Roman"/>
          <w:b/>
          <w:sz w:val="20"/>
          <w:lang w:val="ru-RU"/>
        </w:rPr>
      </w:pPr>
      <w:r w:rsidRPr="00A25F40">
        <w:rPr>
          <w:rFonts w:ascii="Times New Roman" w:hAnsi="Times New Roman"/>
          <w:b/>
          <w:sz w:val="20"/>
          <w:lang w:val="ru-RU"/>
        </w:rPr>
        <w:t>Сведения об авторе(-ах) для связи с редакцией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5262"/>
      </w:tblGrid>
      <w:tr w:rsidR="00A25F40" w:rsidRPr="00792108" w14:paraId="5F17E33B" w14:textId="77777777" w:rsidTr="00A25F40">
        <w:tc>
          <w:tcPr>
            <w:tcW w:w="4592" w:type="dxa"/>
            <w:tcBorders>
              <w:top w:val="single" w:sz="4" w:space="0" w:color="auto"/>
              <w:left w:val="single" w:sz="4" w:space="0" w:color="auto"/>
              <w:bottom w:val="single" w:sz="4" w:space="0" w:color="auto"/>
              <w:right w:val="single" w:sz="4" w:space="0" w:color="auto"/>
            </w:tcBorders>
            <w:hideMark/>
          </w:tcPr>
          <w:p w14:paraId="0349FE7E" w14:textId="77777777" w:rsidR="00A25F40" w:rsidRPr="00506C43" w:rsidRDefault="00A25F40" w:rsidP="00A25F40">
            <w:pPr>
              <w:ind w:firstLine="709"/>
              <w:rPr>
                <w:rFonts w:ascii="Times New Roman" w:hAnsi="Times New Roman" w:cs="Times New Roman"/>
                <w:sz w:val="20"/>
              </w:rPr>
            </w:pPr>
            <w:r w:rsidRPr="00506C43">
              <w:rPr>
                <w:rFonts w:ascii="Times New Roman" w:hAnsi="Times New Roman" w:cs="Times New Roman"/>
                <w:sz w:val="20"/>
              </w:rPr>
              <w:t xml:space="preserve">Ф. И. О. </w:t>
            </w:r>
            <w:r w:rsidRPr="00506C43">
              <w:rPr>
                <w:rFonts w:ascii="Times New Roman" w:hAnsi="Times New Roman" w:cs="Times New Roman"/>
                <w:i/>
                <w:sz w:val="20"/>
              </w:rPr>
              <w:t>(</w:t>
            </w:r>
            <w:proofErr w:type="spellStart"/>
            <w:r w:rsidRPr="00506C43">
              <w:rPr>
                <w:rFonts w:ascii="Times New Roman" w:hAnsi="Times New Roman" w:cs="Times New Roman"/>
                <w:i/>
                <w:sz w:val="20"/>
              </w:rPr>
              <w:t>полностью</w:t>
            </w:r>
            <w:proofErr w:type="spellEnd"/>
            <w:r w:rsidRPr="00506C43">
              <w:rPr>
                <w:rFonts w:ascii="Times New Roman" w:hAnsi="Times New Roman" w:cs="Times New Roman"/>
                <w:i/>
                <w:sz w:val="20"/>
              </w:rPr>
              <w:t>)</w:t>
            </w:r>
          </w:p>
        </w:tc>
        <w:tc>
          <w:tcPr>
            <w:tcW w:w="5262" w:type="dxa"/>
            <w:tcBorders>
              <w:top w:val="single" w:sz="4" w:space="0" w:color="auto"/>
              <w:left w:val="single" w:sz="4" w:space="0" w:color="auto"/>
              <w:bottom w:val="single" w:sz="4" w:space="0" w:color="auto"/>
              <w:right w:val="single" w:sz="4" w:space="0" w:color="auto"/>
            </w:tcBorders>
          </w:tcPr>
          <w:p w14:paraId="178B0028" w14:textId="4D9AFD26" w:rsidR="00792108" w:rsidRPr="00792108" w:rsidRDefault="00F91B2B" w:rsidP="00792108">
            <w:pPr>
              <w:ind w:firstLine="709"/>
              <w:rPr>
                <w:rFonts w:ascii="Times New Roman" w:hAnsi="Times New Roman" w:cs="Times New Roman"/>
                <w:sz w:val="20"/>
                <w:lang w:val="ru-RU"/>
              </w:rPr>
            </w:pPr>
            <w:proofErr w:type="gramStart"/>
            <w:r w:rsidRPr="00F91B2B">
              <w:rPr>
                <w:rFonts w:ascii="Times New Roman" w:hAnsi="Times New Roman" w:cs="Times New Roman"/>
                <w:sz w:val="20"/>
                <w:lang w:val="ru-RU"/>
              </w:rPr>
              <w:t>1)</w:t>
            </w:r>
            <w:r w:rsidR="00792108">
              <w:rPr>
                <w:rFonts w:ascii="Times New Roman" w:hAnsi="Times New Roman" w:cs="Times New Roman"/>
                <w:sz w:val="20"/>
                <w:lang w:val="ru-RU"/>
              </w:rPr>
              <w:t>Комаров</w:t>
            </w:r>
            <w:proofErr w:type="gramEnd"/>
            <w:r w:rsidR="00792108">
              <w:rPr>
                <w:rFonts w:ascii="Times New Roman" w:hAnsi="Times New Roman" w:cs="Times New Roman"/>
                <w:sz w:val="20"/>
                <w:lang w:val="ru-RU"/>
              </w:rPr>
              <w:t xml:space="preserve"> Александр Андреевич</w:t>
            </w:r>
          </w:p>
          <w:p w14:paraId="29A1966B" w14:textId="362151F2" w:rsidR="00A25F40" w:rsidRDefault="00F91B2B" w:rsidP="00792108">
            <w:pPr>
              <w:ind w:firstLine="709"/>
              <w:rPr>
                <w:rFonts w:ascii="Times New Roman" w:hAnsi="Times New Roman" w:cs="Times New Roman"/>
                <w:sz w:val="20"/>
                <w:lang w:val="ru-RU"/>
              </w:rPr>
            </w:pPr>
            <w:proofErr w:type="gramStart"/>
            <w:r w:rsidRPr="00F91B2B">
              <w:rPr>
                <w:rFonts w:ascii="Times New Roman" w:hAnsi="Times New Roman" w:cs="Times New Roman"/>
                <w:sz w:val="20"/>
                <w:lang w:val="ru-RU"/>
              </w:rPr>
              <w:t>2)</w:t>
            </w:r>
            <w:r w:rsidR="00A25F40" w:rsidRPr="00792108">
              <w:rPr>
                <w:rFonts w:ascii="Times New Roman" w:hAnsi="Times New Roman" w:cs="Times New Roman"/>
                <w:sz w:val="20"/>
                <w:lang w:val="ru-RU"/>
              </w:rPr>
              <w:t>Шевченко</w:t>
            </w:r>
            <w:proofErr w:type="gramEnd"/>
            <w:r w:rsidR="00A25F40" w:rsidRPr="00792108">
              <w:rPr>
                <w:rFonts w:ascii="Times New Roman" w:hAnsi="Times New Roman" w:cs="Times New Roman"/>
                <w:sz w:val="20"/>
                <w:lang w:val="ru-RU"/>
              </w:rPr>
              <w:t xml:space="preserve"> Алексей Павлович</w:t>
            </w:r>
          </w:p>
          <w:p w14:paraId="48B4E73D" w14:textId="4D000E66" w:rsidR="00792108" w:rsidRPr="00792108" w:rsidRDefault="00F91B2B" w:rsidP="00792108">
            <w:pPr>
              <w:ind w:firstLine="709"/>
              <w:rPr>
                <w:rFonts w:ascii="Times New Roman" w:hAnsi="Times New Roman" w:cs="Times New Roman"/>
                <w:sz w:val="20"/>
                <w:lang w:val="ru-RU"/>
              </w:rPr>
            </w:pPr>
            <w:r>
              <w:rPr>
                <w:rFonts w:ascii="Times New Roman" w:hAnsi="Times New Roman" w:cs="Times New Roman"/>
                <w:sz w:val="20"/>
              </w:rPr>
              <w:t>3)</w:t>
            </w:r>
            <w:r w:rsidR="00792108">
              <w:rPr>
                <w:rFonts w:ascii="Times New Roman" w:hAnsi="Times New Roman" w:cs="Times New Roman"/>
                <w:sz w:val="20"/>
                <w:lang w:val="ru-RU"/>
              </w:rPr>
              <w:t>Петров Роман Юрьевич</w:t>
            </w:r>
          </w:p>
        </w:tc>
      </w:tr>
      <w:tr w:rsidR="00A25F40" w:rsidRPr="00506C43" w14:paraId="2B29A56C" w14:textId="77777777" w:rsidTr="00A25F40">
        <w:tc>
          <w:tcPr>
            <w:tcW w:w="4592" w:type="dxa"/>
            <w:tcBorders>
              <w:top w:val="single" w:sz="4" w:space="0" w:color="auto"/>
              <w:left w:val="single" w:sz="4" w:space="0" w:color="auto"/>
              <w:bottom w:val="single" w:sz="4" w:space="0" w:color="auto"/>
              <w:right w:val="single" w:sz="4" w:space="0" w:color="auto"/>
            </w:tcBorders>
            <w:hideMark/>
          </w:tcPr>
          <w:p w14:paraId="327537A2" w14:textId="77777777" w:rsidR="00A25F40" w:rsidRPr="00506C43" w:rsidRDefault="00A25F40" w:rsidP="00A25F40">
            <w:pPr>
              <w:ind w:firstLine="709"/>
              <w:rPr>
                <w:rFonts w:ascii="Times New Roman" w:hAnsi="Times New Roman" w:cs="Times New Roman"/>
                <w:sz w:val="20"/>
              </w:rPr>
            </w:pPr>
            <w:proofErr w:type="spellStart"/>
            <w:r w:rsidRPr="00506C43">
              <w:rPr>
                <w:rFonts w:ascii="Times New Roman" w:hAnsi="Times New Roman" w:cs="Times New Roman"/>
                <w:sz w:val="20"/>
              </w:rPr>
              <w:t>Контактный</w:t>
            </w:r>
            <w:proofErr w:type="spellEnd"/>
            <w:r w:rsidRPr="00506C43">
              <w:rPr>
                <w:rFonts w:ascii="Times New Roman" w:hAnsi="Times New Roman" w:cs="Times New Roman"/>
                <w:sz w:val="20"/>
              </w:rPr>
              <w:t xml:space="preserve"> </w:t>
            </w:r>
            <w:proofErr w:type="spellStart"/>
            <w:r w:rsidRPr="00506C43">
              <w:rPr>
                <w:rFonts w:ascii="Times New Roman" w:hAnsi="Times New Roman" w:cs="Times New Roman"/>
                <w:sz w:val="20"/>
              </w:rPr>
              <w:t>телефон</w:t>
            </w:r>
            <w:proofErr w:type="spellEnd"/>
          </w:p>
        </w:tc>
        <w:tc>
          <w:tcPr>
            <w:tcW w:w="5262" w:type="dxa"/>
            <w:tcBorders>
              <w:top w:val="single" w:sz="4" w:space="0" w:color="auto"/>
              <w:left w:val="single" w:sz="4" w:space="0" w:color="auto"/>
              <w:bottom w:val="single" w:sz="4" w:space="0" w:color="auto"/>
              <w:right w:val="single" w:sz="4" w:space="0" w:color="auto"/>
            </w:tcBorders>
          </w:tcPr>
          <w:p w14:paraId="385FB26F" w14:textId="50C99D40" w:rsidR="00792108" w:rsidRPr="00F91B2B" w:rsidRDefault="00792108" w:rsidP="00F91B2B">
            <w:pPr>
              <w:pStyle w:val="a3"/>
              <w:numPr>
                <w:ilvl w:val="0"/>
                <w:numId w:val="6"/>
              </w:numPr>
              <w:rPr>
                <w:rFonts w:ascii="Times New Roman" w:hAnsi="Times New Roman"/>
                <w:sz w:val="20"/>
              </w:rPr>
            </w:pPr>
            <w:r w:rsidRPr="00F91B2B">
              <w:rPr>
                <w:rFonts w:ascii="Times New Roman" w:hAnsi="Times New Roman"/>
                <w:sz w:val="20"/>
              </w:rPr>
              <w:t>+7 (495) 287-49-14, доб.1612; 1418</w:t>
            </w:r>
          </w:p>
          <w:p w14:paraId="2F291EAF" w14:textId="1263ADB0" w:rsidR="00792108" w:rsidRPr="00F91B2B" w:rsidRDefault="00A25F40" w:rsidP="00F91B2B">
            <w:pPr>
              <w:pStyle w:val="a3"/>
              <w:numPr>
                <w:ilvl w:val="0"/>
                <w:numId w:val="6"/>
              </w:numPr>
              <w:rPr>
                <w:rFonts w:ascii="Times New Roman" w:hAnsi="Times New Roman"/>
                <w:sz w:val="20"/>
              </w:rPr>
            </w:pPr>
            <w:r w:rsidRPr="00F91B2B">
              <w:rPr>
                <w:rFonts w:ascii="Times New Roman" w:hAnsi="Times New Roman"/>
                <w:sz w:val="20"/>
              </w:rPr>
              <w:t>+79996989308</w:t>
            </w:r>
          </w:p>
          <w:p w14:paraId="55E41C97" w14:textId="00FAEF23" w:rsidR="00792108" w:rsidRPr="00F91B2B" w:rsidRDefault="00792108" w:rsidP="00F91B2B">
            <w:pPr>
              <w:pStyle w:val="a3"/>
              <w:numPr>
                <w:ilvl w:val="0"/>
                <w:numId w:val="6"/>
              </w:numPr>
              <w:rPr>
                <w:rFonts w:ascii="Times New Roman" w:hAnsi="Times New Roman"/>
                <w:sz w:val="20"/>
                <w:lang w:val="ru-RU"/>
              </w:rPr>
            </w:pPr>
            <w:r w:rsidRPr="00F91B2B">
              <w:rPr>
                <w:rFonts w:ascii="Times New Roman" w:hAnsi="Times New Roman"/>
                <w:sz w:val="20"/>
                <w:lang w:val="ru-RU"/>
              </w:rPr>
              <w:t>+79099992559</w:t>
            </w:r>
          </w:p>
        </w:tc>
      </w:tr>
      <w:tr w:rsidR="00A25F40" w:rsidRPr="00506C43" w14:paraId="3CDD39A1" w14:textId="77777777" w:rsidTr="00A25F40">
        <w:tc>
          <w:tcPr>
            <w:tcW w:w="4592" w:type="dxa"/>
            <w:tcBorders>
              <w:top w:val="single" w:sz="4" w:space="0" w:color="auto"/>
              <w:left w:val="single" w:sz="4" w:space="0" w:color="auto"/>
              <w:bottom w:val="single" w:sz="4" w:space="0" w:color="auto"/>
              <w:right w:val="single" w:sz="4" w:space="0" w:color="auto"/>
            </w:tcBorders>
            <w:hideMark/>
          </w:tcPr>
          <w:p w14:paraId="77BBEE88" w14:textId="77777777" w:rsidR="00A25F40" w:rsidRPr="00506C43" w:rsidRDefault="00A25F40" w:rsidP="00A25F40">
            <w:pPr>
              <w:ind w:firstLine="709"/>
              <w:rPr>
                <w:rFonts w:ascii="Times New Roman" w:hAnsi="Times New Roman" w:cs="Times New Roman"/>
                <w:sz w:val="20"/>
              </w:rPr>
            </w:pPr>
            <w:proofErr w:type="spellStart"/>
            <w:r w:rsidRPr="00506C43">
              <w:rPr>
                <w:rFonts w:ascii="Times New Roman" w:hAnsi="Times New Roman" w:cs="Times New Roman"/>
                <w:sz w:val="20"/>
              </w:rPr>
              <w:t>Адрес</w:t>
            </w:r>
            <w:proofErr w:type="spellEnd"/>
            <w:r w:rsidRPr="00506C43">
              <w:rPr>
                <w:rFonts w:ascii="Times New Roman" w:hAnsi="Times New Roman" w:cs="Times New Roman"/>
                <w:sz w:val="20"/>
              </w:rPr>
              <w:t xml:space="preserve"> </w:t>
            </w:r>
            <w:proofErr w:type="spellStart"/>
            <w:r w:rsidRPr="00506C43">
              <w:rPr>
                <w:rFonts w:ascii="Times New Roman" w:hAnsi="Times New Roman" w:cs="Times New Roman"/>
                <w:sz w:val="20"/>
              </w:rPr>
              <w:t>электронной</w:t>
            </w:r>
            <w:proofErr w:type="spellEnd"/>
            <w:r w:rsidRPr="00506C43">
              <w:rPr>
                <w:rFonts w:ascii="Times New Roman" w:hAnsi="Times New Roman" w:cs="Times New Roman"/>
                <w:sz w:val="20"/>
              </w:rPr>
              <w:t xml:space="preserve"> </w:t>
            </w:r>
            <w:proofErr w:type="spellStart"/>
            <w:r w:rsidRPr="00506C43">
              <w:rPr>
                <w:rFonts w:ascii="Times New Roman" w:hAnsi="Times New Roman" w:cs="Times New Roman"/>
                <w:sz w:val="20"/>
              </w:rPr>
              <w:t>почты</w:t>
            </w:r>
            <w:proofErr w:type="spellEnd"/>
          </w:p>
        </w:tc>
        <w:tc>
          <w:tcPr>
            <w:tcW w:w="5262" w:type="dxa"/>
            <w:tcBorders>
              <w:top w:val="single" w:sz="4" w:space="0" w:color="auto"/>
              <w:left w:val="single" w:sz="4" w:space="0" w:color="auto"/>
              <w:bottom w:val="single" w:sz="4" w:space="0" w:color="auto"/>
              <w:right w:val="single" w:sz="4" w:space="0" w:color="auto"/>
            </w:tcBorders>
          </w:tcPr>
          <w:p w14:paraId="655E54AB" w14:textId="799E8800" w:rsidR="00792108" w:rsidRPr="00792108" w:rsidRDefault="00A9270B" w:rsidP="00F91B2B">
            <w:pPr>
              <w:pStyle w:val="a9"/>
              <w:numPr>
                <w:ilvl w:val="0"/>
                <w:numId w:val="7"/>
              </w:numPr>
              <w:spacing w:line="240" w:lineRule="auto"/>
              <w:contextualSpacing/>
              <w:jc w:val="left"/>
              <w:rPr>
                <w:rFonts w:eastAsiaTheme="minorHAnsi"/>
                <w:sz w:val="20"/>
                <w:szCs w:val="22"/>
                <w:lang w:val="en-US"/>
              </w:rPr>
            </w:pPr>
            <w:hyperlink r:id="rId24" w:history="1">
              <w:r w:rsidR="00F91B2B" w:rsidRPr="00246787">
                <w:rPr>
                  <w:rStyle w:val="a6"/>
                  <w:rFonts w:eastAsiaTheme="minorHAnsi"/>
                  <w:sz w:val="20"/>
                  <w:szCs w:val="22"/>
                  <w:lang w:val="en-US"/>
                </w:rPr>
                <w:t>KomarovAA@mgsu.ru</w:t>
              </w:r>
            </w:hyperlink>
          </w:p>
          <w:p w14:paraId="50480569" w14:textId="123B758E" w:rsidR="00A25F40" w:rsidRPr="00F91B2B" w:rsidRDefault="00A9270B" w:rsidP="00F91B2B">
            <w:pPr>
              <w:pStyle w:val="a3"/>
              <w:numPr>
                <w:ilvl w:val="0"/>
                <w:numId w:val="7"/>
              </w:numPr>
              <w:rPr>
                <w:rFonts w:ascii="Times New Roman" w:hAnsi="Times New Roman"/>
                <w:sz w:val="20"/>
              </w:rPr>
            </w:pPr>
            <w:hyperlink r:id="rId25" w:history="1">
              <w:r w:rsidR="00F91B2B" w:rsidRPr="00246787">
                <w:rPr>
                  <w:rStyle w:val="a6"/>
                  <w:rFonts w:ascii="Times New Roman" w:hAnsi="Times New Roman"/>
                  <w:sz w:val="20"/>
                </w:rPr>
                <w:t>Z4sbudavr@mail.ru</w:t>
              </w:r>
            </w:hyperlink>
          </w:p>
          <w:p w14:paraId="7FBAD07D" w14:textId="0EEDD184" w:rsidR="00792108" w:rsidRPr="00F91B2B" w:rsidRDefault="00A9270B" w:rsidP="00F91B2B">
            <w:pPr>
              <w:pStyle w:val="a3"/>
              <w:numPr>
                <w:ilvl w:val="0"/>
                <w:numId w:val="7"/>
              </w:numPr>
              <w:rPr>
                <w:rFonts w:ascii="Times New Roman" w:hAnsi="Times New Roman"/>
                <w:sz w:val="20"/>
              </w:rPr>
            </w:pPr>
            <w:hyperlink r:id="rId26" w:history="1">
              <w:r w:rsidR="00F91B2B" w:rsidRPr="00246787">
                <w:rPr>
                  <w:rStyle w:val="a6"/>
                  <w:rFonts w:ascii="Times New Roman" w:hAnsi="Times New Roman"/>
                  <w:sz w:val="20"/>
                </w:rPr>
                <w:t>j.r.holden12rus@yandex.ru</w:t>
              </w:r>
            </w:hyperlink>
            <w:r w:rsidR="00792108" w:rsidRPr="00F91B2B">
              <w:rPr>
                <w:rFonts w:ascii="Times New Roman" w:hAnsi="Times New Roman"/>
                <w:sz w:val="20"/>
              </w:rPr>
              <w:t xml:space="preserve"> </w:t>
            </w:r>
          </w:p>
        </w:tc>
      </w:tr>
      <w:tr w:rsidR="00A25F40" w:rsidRPr="00506C43" w14:paraId="6EB496E4" w14:textId="77777777" w:rsidTr="00A25F40">
        <w:tc>
          <w:tcPr>
            <w:tcW w:w="4592" w:type="dxa"/>
            <w:tcBorders>
              <w:top w:val="single" w:sz="4" w:space="0" w:color="auto"/>
              <w:left w:val="single" w:sz="4" w:space="0" w:color="auto"/>
              <w:bottom w:val="single" w:sz="4" w:space="0" w:color="auto"/>
              <w:right w:val="single" w:sz="4" w:space="0" w:color="auto"/>
            </w:tcBorders>
          </w:tcPr>
          <w:p w14:paraId="0DF8B6D3" w14:textId="77777777" w:rsidR="00A25F40" w:rsidRPr="00506C43" w:rsidRDefault="00A25F40" w:rsidP="00A25F40">
            <w:pPr>
              <w:ind w:firstLine="709"/>
              <w:rPr>
                <w:rFonts w:ascii="Times New Roman" w:hAnsi="Times New Roman" w:cs="Times New Roman"/>
                <w:sz w:val="20"/>
              </w:rPr>
            </w:pPr>
            <w:proofErr w:type="spellStart"/>
            <w:r w:rsidRPr="00506C43">
              <w:rPr>
                <w:rFonts w:ascii="Times New Roman" w:hAnsi="Times New Roman" w:cs="Times New Roman"/>
                <w:sz w:val="20"/>
              </w:rPr>
              <w:t>ResearcherID</w:t>
            </w:r>
            <w:proofErr w:type="spellEnd"/>
            <w:r w:rsidRPr="00506C43">
              <w:rPr>
                <w:rFonts w:ascii="Times New Roman" w:hAnsi="Times New Roman" w:cs="Times New Roman"/>
                <w:sz w:val="20"/>
              </w:rPr>
              <w:t>:</w:t>
            </w:r>
          </w:p>
        </w:tc>
        <w:tc>
          <w:tcPr>
            <w:tcW w:w="5262" w:type="dxa"/>
            <w:tcBorders>
              <w:top w:val="single" w:sz="4" w:space="0" w:color="auto"/>
              <w:left w:val="single" w:sz="4" w:space="0" w:color="auto"/>
              <w:bottom w:val="single" w:sz="4" w:space="0" w:color="auto"/>
              <w:right w:val="single" w:sz="4" w:space="0" w:color="auto"/>
            </w:tcBorders>
          </w:tcPr>
          <w:p w14:paraId="198A6E42" w14:textId="77777777" w:rsidR="00A25F40" w:rsidRPr="00506C43" w:rsidRDefault="00A25F40" w:rsidP="00792108">
            <w:pPr>
              <w:ind w:firstLine="709"/>
              <w:jc w:val="center"/>
              <w:rPr>
                <w:rFonts w:ascii="Times New Roman" w:hAnsi="Times New Roman" w:cs="Times New Roman"/>
                <w:sz w:val="20"/>
              </w:rPr>
            </w:pPr>
          </w:p>
        </w:tc>
      </w:tr>
      <w:tr w:rsidR="00A25F40" w:rsidRPr="00506C43" w14:paraId="3462186A" w14:textId="77777777" w:rsidTr="00A25F40">
        <w:tc>
          <w:tcPr>
            <w:tcW w:w="4592" w:type="dxa"/>
            <w:tcBorders>
              <w:top w:val="single" w:sz="4" w:space="0" w:color="auto"/>
              <w:left w:val="single" w:sz="4" w:space="0" w:color="auto"/>
              <w:bottom w:val="single" w:sz="4" w:space="0" w:color="auto"/>
              <w:right w:val="single" w:sz="4" w:space="0" w:color="auto"/>
            </w:tcBorders>
          </w:tcPr>
          <w:p w14:paraId="210D9C85" w14:textId="77777777" w:rsidR="00A25F40" w:rsidRPr="00506C43" w:rsidRDefault="00A25F40" w:rsidP="00A25F40">
            <w:pPr>
              <w:ind w:firstLine="709"/>
              <w:rPr>
                <w:rFonts w:ascii="Times New Roman" w:hAnsi="Times New Roman" w:cs="Times New Roman"/>
                <w:sz w:val="20"/>
              </w:rPr>
            </w:pPr>
            <w:r w:rsidRPr="00506C43">
              <w:rPr>
                <w:rFonts w:ascii="Times New Roman" w:hAnsi="Times New Roman" w:cs="Times New Roman"/>
                <w:sz w:val="20"/>
              </w:rPr>
              <w:t>ORCID:</w:t>
            </w:r>
          </w:p>
        </w:tc>
        <w:tc>
          <w:tcPr>
            <w:tcW w:w="5262" w:type="dxa"/>
            <w:tcBorders>
              <w:top w:val="single" w:sz="4" w:space="0" w:color="auto"/>
              <w:left w:val="single" w:sz="4" w:space="0" w:color="auto"/>
              <w:bottom w:val="single" w:sz="4" w:space="0" w:color="auto"/>
              <w:right w:val="single" w:sz="4" w:space="0" w:color="auto"/>
            </w:tcBorders>
          </w:tcPr>
          <w:p w14:paraId="3F51ABFA" w14:textId="6A2A1974" w:rsidR="00F91B2B" w:rsidRPr="00F91B2B" w:rsidRDefault="00F91B2B" w:rsidP="00F91B2B">
            <w:pPr>
              <w:pStyle w:val="a3"/>
              <w:numPr>
                <w:ilvl w:val="0"/>
                <w:numId w:val="8"/>
              </w:numPr>
              <w:ind w:left="-1732" w:firstLine="425"/>
              <w:jc w:val="center"/>
              <w:rPr>
                <w:rFonts w:ascii="Times New Roman" w:eastAsia="Times New Roman" w:hAnsi="Times New Roman"/>
                <w:sz w:val="20"/>
                <w:szCs w:val="20"/>
                <w:lang w:eastAsia="ru-RU"/>
              </w:rPr>
            </w:pPr>
            <w:r w:rsidRPr="00F91B2B">
              <w:rPr>
                <w:rFonts w:ascii="Times New Roman" w:eastAsia="Times New Roman" w:hAnsi="Times New Roman"/>
                <w:sz w:val="20"/>
                <w:szCs w:val="20"/>
                <w:lang w:eastAsia="ru-RU"/>
              </w:rPr>
              <w:t>0000-0003-2764-639X</w:t>
            </w:r>
          </w:p>
          <w:p w14:paraId="0CE86425" w14:textId="6A041E87" w:rsidR="00A25F40" w:rsidRPr="00F91B2B" w:rsidRDefault="00A25F40" w:rsidP="00F91B2B">
            <w:pPr>
              <w:pStyle w:val="a3"/>
              <w:numPr>
                <w:ilvl w:val="0"/>
                <w:numId w:val="8"/>
              </w:numPr>
              <w:ind w:left="-1732" w:firstLine="425"/>
              <w:jc w:val="center"/>
              <w:rPr>
                <w:rFonts w:ascii="Times New Roman" w:eastAsia="Times New Roman" w:hAnsi="Times New Roman"/>
                <w:sz w:val="20"/>
                <w:szCs w:val="20"/>
                <w:lang w:eastAsia="ru-RU"/>
              </w:rPr>
            </w:pPr>
            <w:r w:rsidRPr="00F91B2B">
              <w:rPr>
                <w:rFonts w:ascii="Times New Roman" w:eastAsia="Times New Roman" w:hAnsi="Times New Roman"/>
                <w:sz w:val="20"/>
                <w:szCs w:val="20"/>
                <w:lang w:eastAsia="ru-RU"/>
              </w:rPr>
              <w:t>0009-0008-0601-5058</w:t>
            </w:r>
          </w:p>
          <w:p w14:paraId="223A5F2D" w14:textId="13F73B6B" w:rsidR="00F91B2B" w:rsidRPr="00F91B2B" w:rsidRDefault="00F91B2B" w:rsidP="00F91B2B">
            <w:pPr>
              <w:pStyle w:val="a3"/>
              <w:numPr>
                <w:ilvl w:val="0"/>
                <w:numId w:val="8"/>
              </w:numPr>
              <w:ind w:left="-1732" w:firstLine="425"/>
              <w:jc w:val="center"/>
              <w:rPr>
                <w:rFonts w:ascii="Times New Roman" w:eastAsia="Times New Roman" w:hAnsi="Times New Roman"/>
                <w:sz w:val="20"/>
                <w:szCs w:val="20"/>
                <w:lang w:eastAsia="ru-RU"/>
              </w:rPr>
            </w:pPr>
            <w:r w:rsidRPr="00F91B2B">
              <w:rPr>
                <w:rFonts w:ascii="Times New Roman" w:eastAsia="Times New Roman" w:hAnsi="Times New Roman"/>
                <w:sz w:val="20"/>
                <w:szCs w:val="20"/>
                <w:lang w:eastAsia="ru-RU"/>
              </w:rPr>
              <w:t>0009-0001-5667-8190</w:t>
            </w:r>
          </w:p>
        </w:tc>
      </w:tr>
      <w:tr w:rsidR="00A25F40" w:rsidRPr="00506C43" w14:paraId="2FDDAC09" w14:textId="77777777" w:rsidTr="00A25F40">
        <w:tc>
          <w:tcPr>
            <w:tcW w:w="4592" w:type="dxa"/>
            <w:tcBorders>
              <w:top w:val="single" w:sz="4" w:space="0" w:color="auto"/>
              <w:left w:val="single" w:sz="4" w:space="0" w:color="auto"/>
              <w:bottom w:val="single" w:sz="4" w:space="0" w:color="auto"/>
              <w:right w:val="single" w:sz="4" w:space="0" w:color="auto"/>
            </w:tcBorders>
          </w:tcPr>
          <w:p w14:paraId="324F76E5" w14:textId="77777777" w:rsidR="00A25F40" w:rsidRPr="00506C43" w:rsidRDefault="00A25F40" w:rsidP="00A25F40">
            <w:pPr>
              <w:ind w:firstLine="709"/>
              <w:rPr>
                <w:rFonts w:ascii="Times New Roman" w:hAnsi="Times New Roman" w:cs="Times New Roman"/>
                <w:sz w:val="20"/>
              </w:rPr>
            </w:pPr>
            <w:proofErr w:type="spellStart"/>
            <w:r w:rsidRPr="00506C43">
              <w:rPr>
                <w:rFonts w:ascii="Times New Roman" w:hAnsi="Times New Roman" w:cs="Times New Roman"/>
                <w:sz w:val="20"/>
              </w:rPr>
              <w:t>ScopusID</w:t>
            </w:r>
            <w:proofErr w:type="spellEnd"/>
          </w:p>
        </w:tc>
        <w:tc>
          <w:tcPr>
            <w:tcW w:w="5262" w:type="dxa"/>
            <w:tcBorders>
              <w:top w:val="single" w:sz="4" w:space="0" w:color="auto"/>
              <w:left w:val="single" w:sz="4" w:space="0" w:color="auto"/>
              <w:bottom w:val="single" w:sz="4" w:space="0" w:color="auto"/>
              <w:right w:val="single" w:sz="4" w:space="0" w:color="auto"/>
            </w:tcBorders>
          </w:tcPr>
          <w:p w14:paraId="2D91079C" w14:textId="77777777" w:rsidR="00A25F40" w:rsidRPr="00506C43" w:rsidRDefault="00A25F40" w:rsidP="00792108">
            <w:pPr>
              <w:ind w:firstLine="709"/>
              <w:jc w:val="center"/>
              <w:rPr>
                <w:rFonts w:ascii="Times New Roman" w:hAnsi="Times New Roman" w:cs="Times New Roman"/>
                <w:sz w:val="20"/>
              </w:rPr>
            </w:pPr>
          </w:p>
        </w:tc>
      </w:tr>
    </w:tbl>
    <w:p w14:paraId="748F801A" w14:textId="77777777" w:rsidR="00A25F40" w:rsidRPr="00FD7E29" w:rsidRDefault="00A25F40" w:rsidP="00A25F40">
      <w:pPr>
        <w:pStyle w:val="a3"/>
        <w:autoSpaceDE w:val="0"/>
        <w:autoSpaceDN w:val="0"/>
        <w:adjustRightInd w:val="0"/>
        <w:ind w:left="0"/>
        <w:jc w:val="both"/>
        <w:rPr>
          <w:rFonts w:ascii="Times New Roman" w:hAnsi="Times New Roman"/>
          <w:bCs/>
          <w:sz w:val="28"/>
          <w:szCs w:val="28"/>
          <w:lang w:val="ru-RU"/>
        </w:rPr>
      </w:pPr>
    </w:p>
    <w:sectPr w:rsidR="00A25F40" w:rsidRPr="00FD7E29" w:rsidSect="007812CB">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7DBF"/>
    <w:multiLevelType w:val="hybridMultilevel"/>
    <w:tmpl w:val="38743FCA"/>
    <w:lvl w:ilvl="0" w:tplc="4140B36E">
      <w:start w:val="1"/>
      <w:numFmt w:val="decimal"/>
      <w:lvlText w:val="%1)"/>
      <w:lvlJc w:val="left"/>
      <w:pPr>
        <w:ind w:left="1038" w:hanging="360"/>
      </w:pPr>
      <w:rPr>
        <w:rFonts w:hint="default"/>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 w15:restartNumberingAfterBreak="0">
    <w:nsid w:val="0A896695"/>
    <w:multiLevelType w:val="hybridMultilevel"/>
    <w:tmpl w:val="5F080B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19BE34A8"/>
    <w:multiLevelType w:val="hybridMultilevel"/>
    <w:tmpl w:val="FD2655CE"/>
    <w:lvl w:ilvl="0" w:tplc="7B4CAE4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86FFC"/>
    <w:multiLevelType w:val="hybridMultilevel"/>
    <w:tmpl w:val="F790DD5E"/>
    <w:lvl w:ilvl="0" w:tplc="AAD06780">
      <w:start w:val="1"/>
      <w:numFmt w:val="decimal"/>
      <w:suff w:val="space"/>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4CD55B30"/>
    <w:multiLevelType w:val="hybridMultilevel"/>
    <w:tmpl w:val="4C8C187E"/>
    <w:lvl w:ilvl="0" w:tplc="BE427DB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3749F9"/>
    <w:multiLevelType w:val="hybridMultilevel"/>
    <w:tmpl w:val="CBD2E0F2"/>
    <w:lvl w:ilvl="0" w:tplc="6902E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1A13509"/>
    <w:multiLevelType w:val="hybridMultilevel"/>
    <w:tmpl w:val="CF1C02C4"/>
    <w:lvl w:ilvl="0" w:tplc="0CB03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C1E09BC"/>
    <w:multiLevelType w:val="hybridMultilevel"/>
    <w:tmpl w:val="280E26E0"/>
    <w:lvl w:ilvl="0" w:tplc="19C28950">
      <w:start w:val="1"/>
      <w:numFmt w:val="decimal"/>
      <w:lvlText w:val="%1)"/>
      <w:lvlJc w:val="left"/>
      <w:pPr>
        <w:ind w:left="-1514" w:hanging="360"/>
      </w:pPr>
      <w:rPr>
        <w:rFonts w:hint="default"/>
      </w:rPr>
    </w:lvl>
    <w:lvl w:ilvl="1" w:tplc="04190019" w:tentative="1">
      <w:start w:val="1"/>
      <w:numFmt w:val="lowerLetter"/>
      <w:lvlText w:val="%2."/>
      <w:lvlJc w:val="left"/>
      <w:pPr>
        <w:ind w:left="-794" w:hanging="360"/>
      </w:pPr>
    </w:lvl>
    <w:lvl w:ilvl="2" w:tplc="0419001B" w:tentative="1">
      <w:start w:val="1"/>
      <w:numFmt w:val="lowerRoman"/>
      <w:lvlText w:val="%3."/>
      <w:lvlJc w:val="right"/>
      <w:pPr>
        <w:ind w:left="-74" w:hanging="180"/>
      </w:pPr>
    </w:lvl>
    <w:lvl w:ilvl="3" w:tplc="0419000F" w:tentative="1">
      <w:start w:val="1"/>
      <w:numFmt w:val="decimal"/>
      <w:lvlText w:val="%4."/>
      <w:lvlJc w:val="left"/>
      <w:pPr>
        <w:ind w:left="646" w:hanging="360"/>
      </w:pPr>
    </w:lvl>
    <w:lvl w:ilvl="4" w:tplc="04190019" w:tentative="1">
      <w:start w:val="1"/>
      <w:numFmt w:val="lowerLetter"/>
      <w:lvlText w:val="%5."/>
      <w:lvlJc w:val="left"/>
      <w:pPr>
        <w:ind w:left="1366" w:hanging="360"/>
      </w:pPr>
    </w:lvl>
    <w:lvl w:ilvl="5" w:tplc="0419001B" w:tentative="1">
      <w:start w:val="1"/>
      <w:numFmt w:val="lowerRoman"/>
      <w:lvlText w:val="%6."/>
      <w:lvlJc w:val="right"/>
      <w:pPr>
        <w:ind w:left="2086" w:hanging="180"/>
      </w:pPr>
    </w:lvl>
    <w:lvl w:ilvl="6" w:tplc="0419000F" w:tentative="1">
      <w:start w:val="1"/>
      <w:numFmt w:val="decimal"/>
      <w:lvlText w:val="%7."/>
      <w:lvlJc w:val="left"/>
      <w:pPr>
        <w:ind w:left="2806" w:hanging="360"/>
      </w:pPr>
    </w:lvl>
    <w:lvl w:ilvl="7" w:tplc="04190019" w:tentative="1">
      <w:start w:val="1"/>
      <w:numFmt w:val="lowerLetter"/>
      <w:lvlText w:val="%8."/>
      <w:lvlJc w:val="left"/>
      <w:pPr>
        <w:ind w:left="3526" w:hanging="360"/>
      </w:pPr>
    </w:lvl>
    <w:lvl w:ilvl="8" w:tplc="0419001B" w:tentative="1">
      <w:start w:val="1"/>
      <w:numFmt w:val="lowerRoman"/>
      <w:lvlText w:val="%9."/>
      <w:lvlJc w:val="right"/>
      <w:pPr>
        <w:ind w:left="4246" w:hanging="180"/>
      </w:p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BB"/>
    <w:rsid w:val="00015C4A"/>
    <w:rsid w:val="000330C5"/>
    <w:rsid w:val="000422BA"/>
    <w:rsid w:val="00057E0B"/>
    <w:rsid w:val="000803B3"/>
    <w:rsid w:val="00080788"/>
    <w:rsid w:val="000C7039"/>
    <w:rsid w:val="00115176"/>
    <w:rsid w:val="00124695"/>
    <w:rsid w:val="00125269"/>
    <w:rsid w:val="00126136"/>
    <w:rsid w:val="00140FF7"/>
    <w:rsid w:val="0016288A"/>
    <w:rsid w:val="00181C8E"/>
    <w:rsid w:val="00185AC5"/>
    <w:rsid w:val="00195FAD"/>
    <w:rsid w:val="001A7435"/>
    <w:rsid w:val="001C7C69"/>
    <w:rsid w:val="001D0948"/>
    <w:rsid w:val="001E069E"/>
    <w:rsid w:val="002047F2"/>
    <w:rsid w:val="0022055E"/>
    <w:rsid w:val="00224B41"/>
    <w:rsid w:val="00236633"/>
    <w:rsid w:val="00252ECB"/>
    <w:rsid w:val="0026064A"/>
    <w:rsid w:val="00266D7B"/>
    <w:rsid w:val="002B03F2"/>
    <w:rsid w:val="003712F8"/>
    <w:rsid w:val="00391EEA"/>
    <w:rsid w:val="003B148E"/>
    <w:rsid w:val="003D044B"/>
    <w:rsid w:val="003D476E"/>
    <w:rsid w:val="003F1ED0"/>
    <w:rsid w:val="00420B51"/>
    <w:rsid w:val="00426F95"/>
    <w:rsid w:val="00441BBB"/>
    <w:rsid w:val="00472CC5"/>
    <w:rsid w:val="00482F8E"/>
    <w:rsid w:val="004C0A9A"/>
    <w:rsid w:val="0057039B"/>
    <w:rsid w:val="00575188"/>
    <w:rsid w:val="005961C8"/>
    <w:rsid w:val="005C5BDF"/>
    <w:rsid w:val="005F4796"/>
    <w:rsid w:val="0062755D"/>
    <w:rsid w:val="00640C08"/>
    <w:rsid w:val="00666442"/>
    <w:rsid w:val="006704EB"/>
    <w:rsid w:val="00683C1C"/>
    <w:rsid w:val="006A1A80"/>
    <w:rsid w:val="006A5441"/>
    <w:rsid w:val="006B16A1"/>
    <w:rsid w:val="006E443B"/>
    <w:rsid w:val="006E69A2"/>
    <w:rsid w:val="007812CB"/>
    <w:rsid w:val="00792108"/>
    <w:rsid w:val="007B4B5C"/>
    <w:rsid w:val="007D4488"/>
    <w:rsid w:val="007D5434"/>
    <w:rsid w:val="00805168"/>
    <w:rsid w:val="00813DDA"/>
    <w:rsid w:val="00826241"/>
    <w:rsid w:val="00861089"/>
    <w:rsid w:val="00873D29"/>
    <w:rsid w:val="008772D7"/>
    <w:rsid w:val="00883E4E"/>
    <w:rsid w:val="00884F5B"/>
    <w:rsid w:val="00892DD8"/>
    <w:rsid w:val="008E10BB"/>
    <w:rsid w:val="008E7E61"/>
    <w:rsid w:val="008F271B"/>
    <w:rsid w:val="00906223"/>
    <w:rsid w:val="00933C41"/>
    <w:rsid w:val="00937DEA"/>
    <w:rsid w:val="009912ED"/>
    <w:rsid w:val="00996D5C"/>
    <w:rsid w:val="009F33CD"/>
    <w:rsid w:val="00A02F94"/>
    <w:rsid w:val="00A074CB"/>
    <w:rsid w:val="00A25F40"/>
    <w:rsid w:val="00A26F55"/>
    <w:rsid w:val="00A45A0F"/>
    <w:rsid w:val="00A5490A"/>
    <w:rsid w:val="00A850C2"/>
    <w:rsid w:val="00A9270B"/>
    <w:rsid w:val="00A94CFE"/>
    <w:rsid w:val="00A97F0D"/>
    <w:rsid w:val="00AA5756"/>
    <w:rsid w:val="00AC65C5"/>
    <w:rsid w:val="00AF7117"/>
    <w:rsid w:val="00B363F9"/>
    <w:rsid w:val="00B36970"/>
    <w:rsid w:val="00BA36C2"/>
    <w:rsid w:val="00BD16B6"/>
    <w:rsid w:val="00BD2860"/>
    <w:rsid w:val="00C13B7E"/>
    <w:rsid w:val="00C42FEF"/>
    <w:rsid w:val="00C470A5"/>
    <w:rsid w:val="00C5257E"/>
    <w:rsid w:val="00C64AD7"/>
    <w:rsid w:val="00CB3F4F"/>
    <w:rsid w:val="00CB4A06"/>
    <w:rsid w:val="00D13DD3"/>
    <w:rsid w:val="00D240FB"/>
    <w:rsid w:val="00D3302C"/>
    <w:rsid w:val="00D900D4"/>
    <w:rsid w:val="00D926F2"/>
    <w:rsid w:val="00DA1A3C"/>
    <w:rsid w:val="00DA3938"/>
    <w:rsid w:val="00DA4C84"/>
    <w:rsid w:val="00E00D3F"/>
    <w:rsid w:val="00E16C40"/>
    <w:rsid w:val="00E57B66"/>
    <w:rsid w:val="00E64442"/>
    <w:rsid w:val="00EA702F"/>
    <w:rsid w:val="00EC28EB"/>
    <w:rsid w:val="00F17156"/>
    <w:rsid w:val="00F36AA3"/>
    <w:rsid w:val="00F42519"/>
    <w:rsid w:val="00F53DC5"/>
    <w:rsid w:val="00F56A7E"/>
    <w:rsid w:val="00F813E6"/>
    <w:rsid w:val="00F91B2B"/>
    <w:rsid w:val="00F9593A"/>
    <w:rsid w:val="00FD7E29"/>
    <w:rsid w:val="00FF1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DC1AF"/>
  <w15:chartTrackingRefBased/>
  <w15:docId w15:val="{228D5C8C-C480-4244-B9D6-A52C6E88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20B51"/>
    <w:pPr>
      <w:widowControl w:val="0"/>
      <w:spacing w:after="0" w:line="240" w:lineRule="auto"/>
    </w:pPr>
    <w:rPr>
      <w:lang w:val="en-US"/>
    </w:rPr>
  </w:style>
  <w:style w:type="paragraph" w:styleId="1">
    <w:name w:val="heading 1"/>
    <w:basedOn w:val="a"/>
    <w:next w:val="a"/>
    <w:link w:val="10"/>
    <w:uiPriority w:val="9"/>
    <w:qFormat/>
    <w:rsid w:val="00C64A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420B51"/>
    <w:pPr>
      <w:jc w:val="center"/>
      <w:outlineLvl w:val="1"/>
    </w:pPr>
    <w:rPr>
      <w:rFonts w:ascii="Times New Roman" w:eastAsia="Times New Roman" w:hAnsi="Times New Roman"/>
      <w:b/>
      <w:bCs/>
      <w:sz w:val="28"/>
      <w:szCs w:val="28"/>
    </w:rPr>
  </w:style>
  <w:style w:type="paragraph" w:styleId="6">
    <w:name w:val="heading 6"/>
    <w:basedOn w:val="a"/>
    <w:next w:val="a"/>
    <w:link w:val="60"/>
    <w:uiPriority w:val="9"/>
    <w:semiHidden/>
    <w:unhideWhenUsed/>
    <w:qFormat/>
    <w:rsid w:val="0022055E"/>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0B51"/>
    <w:rPr>
      <w:rFonts w:ascii="Times New Roman" w:eastAsia="Times New Roman" w:hAnsi="Times New Roman"/>
      <w:b/>
      <w:bCs/>
      <w:sz w:val="28"/>
      <w:szCs w:val="28"/>
      <w:lang w:val="en-US"/>
    </w:rPr>
  </w:style>
  <w:style w:type="paragraph" w:styleId="a3">
    <w:name w:val="List Paragraph"/>
    <w:basedOn w:val="a"/>
    <w:uiPriority w:val="1"/>
    <w:qFormat/>
    <w:rsid w:val="00420B51"/>
    <w:pPr>
      <w:ind w:left="720"/>
      <w:contextualSpacing/>
    </w:pPr>
    <w:rPr>
      <w:rFonts w:eastAsia="MS Mincho" w:cs="Times New Roman"/>
    </w:rPr>
  </w:style>
  <w:style w:type="paragraph" w:styleId="a4">
    <w:name w:val="Body Text Indent"/>
    <w:basedOn w:val="a"/>
    <w:link w:val="a5"/>
    <w:uiPriority w:val="99"/>
    <w:unhideWhenUsed/>
    <w:rsid w:val="00420B51"/>
    <w:pPr>
      <w:spacing w:after="120"/>
      <w:ind w:left="283"/>
    </w:pPr>
  </w:style>
  <w:style w:type="character" w:customStyle="1" w:styleId="a5">
    <w:name w:val="Основной текст с отступом Знак"/>
    <w:basedOn w:val="a0"/>
    <w:link w:val="a4"/>
    <w:uiPriority w:val="99"/>
    <w:rsid w:val="00420B51"/>
    <w:rPr>
      <w:lang w:val="en-US"/>
    </w:rPr>
  </w:style>
  <w:style w:type="character" w:styleId="a6">
    <w:name w:val="Hyperlink"/>
    <w:basedOn w:val="a0"/>
    <w:uiPriority w:val="99"/>
    <w:unhideWhenUsed/>
    <w:rsid w:val="00AA5756"/>
    <w:rPr>
      <w:color w:val="0563C1" w:themeColor="hyperlink"/>
      <w:u w:val="single"/>
    </w:rPr>
  </w:style>
  <w:style w:type="character" w:customStyle="1" w:styleId="UnresolvedMention">
    <w:name w:val="Unresolved Mention"/>
    <w:basedOn w:val="a0"/>
    <w:uiPriority w:val="99"/>
    <w:semiHidden/>
    <w:unhideWhenUsed/>
    <w:rsid w:val="00AA5756"/>
    <w:rPr>
      <w:color w:val="605E5C"/>
      <w:shd w:val="clear" w:color="auto" w:fill="E1DFDD"/>
    </w:rPr>
  </w:style>
  <w:style w:type="character" w:customStyle="1" w:styleId="10">
    <w:name w:val="Заголовок 1 Знак"/>
    <w:basedOn w:val="a0"/>
    <w:link w:val="1"/>
    <w:uiPriority w:val="9"/>
    <w:rsid w:val="00C64AD7"/>
    <w:rPr>
      <w:rFonts w:asciiTheme="majorHAnsi" w:eastAsiaTheme="majorEastAsia" w:hAnsiTheme="majorHAnsi" w:cstheme="majorBidi"/>
      <w:color w:val="2F5496" w:themeColor="accent1" w:themeShade="BF"/>
      <w:sz w:val="32"/>
      <w:szCs w:val="32"/>
      <w:lang w:val="en-US"/>
    </w:rPr>
  </w:style>
  <w:style w:type="table" w:customStyle="1" w:styleId="NormalGrid">
    <w:name w:val="Normal Grid"/>
    <w:basedOn w:val="a1"/>
    <w:uiPriority w:val="39"/>
    <w:rsid w:val="00C470A5"/>
    <w:pPr>
      <w:spacing w:after="0" w:line="240" w:lineRule="auto"/>
    </w:pPr>
    <w:rPr>
      <w:rFonts w:ascii="Georgia"/>
      <w:sz w:val="21"/>
    </w:rPr>
    <w:tblPr>
      <w:tblCellMar>
        <w:top w:w="80" w:type="dxa"/>
        <w:left w:w="160" w:type="dxa"/>
        <w:bottom w:w="80" w:type="dxa"/>
        <w:right w:w="160" w:type="dxa"/>
      </w:tblCellMar>
    </w:tblPr>
  </w:style>
  <w:style w:type="table" w:styleId="a7">
    <w:name w:val="Table Grid"/>
    <w:basedOn w:val="a1"/>
    <w:uiPriority w:val="39"/>
    <w:rsid w:val="0018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CB3F4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mord">
    <w:name w:val="mord"/>
    <w:basedOn w:val="a0"/>
    <w:rsid w:val="00140FF7"/>
  </w:style>
  <w:style w:type="character" w:customStyle="1" w:styleId="mopen">
    <w:name w:val="mopen"/>
    <w:basedOn w:val="a0"/>
    <w:rsid w:val="00140FF7"/>
  </w:style>
  <w:style w:type="character" w:customStyle="1" w:styleId="mclose">
    <w:name w:val="mclose"/>
    <w:basedOn w:val="a0"/>
    <w:rsid w:val="00140FF7"/>
  </w:style>
  <w:style w:type="character" w:customStyle="1" w:styleId="mrel">
    <w:name w:val="mrel"/>
    <w:basedOn w:val="a0"/>
    <w:rsid w:val="00140FF7"/>
  </w:style>
  <w:style w:type="character" w:customStyle="1" w:styleId="mbin">
    <w:name w:val="mbin"/>
    <w:basedOn w:val="a0"/>
    <w:rsid w:val="00140FF7"/>
  </w:style>
  <w:style w:type="character" w:customStyle="1" w:styleId="60">
    <w:name w:val="Заголовок 6 Знак"/>
    <w:basedOn w:val="a0"/>
    <w:link w:val="6"/>
    <w:rsid w:val="0022055E"/>
    <w:rPr>
      <w:rFonts w:asciiTheme="majorHAnsi" w:eastAsiaTheme="majorEastAsia" w:hAnsiTheme="majorHAnsi" w:cstheme="majorBidi"/>
      <w:color w:val="1F3763" w:themeColor="accent1" w:themeShade="7F"/>
      <w:lang w:val="en-US"/>
    </w:rPr>
  </w:style>
  <w:style w:type="paragraph" w:customStyle="1" w:styleId="a9">
    <w:name w:val="Статья"/>
    <w:basedOn w:val="a"/>
    <w:link w:val="aa"/>
    <w:qFormat/>
    <w:rsid w:val="0022055E"/>
    <w:pPr>
      <w:widowControl/>
      <w:tabs>
        <w:tab w:val="right" w:pos="9639"/>
      </w:tabs>
      <w:spacing w:line="360" w:lineRule="auto"/>
      <w:ind w:firstLine="709"/>
      <w:jc w:val="both"/>
    </w:pPr>
    <w:rPr>
      <w:rFonts w:ascii="Times New Roman" w:eastAsia="Times New Roman" w:hAnsi="Times New Roman" w:cs="Times New Roman"/>
      <w:sz w:val="26"/>
      <w:szCs w:val="24"/>
      <w:lang w:val="ru-RU"/>
    </w:rPr>
  </w:style>
  <w:style w:type="character" w:customStyle="1" w:styleId="aa">
    <w:name w:val="Статья Знак"/>
    <w:link w:val="a9"/>
    <w:rsid w:val="0022055E"/>
    <w:rPr>
      <w:rFonts w:ascii="Times New Roman" w:eastAsia="Times New Roman" w:hAnsi="Times New Roman" w:cs="Times New Roman"/>
      <w:sz w:val="26"/>
      <w:szCs w:val="24"/>
    </w:rPr>
  </w:style>
  <w:style w:type="paragraph" w:styleId="ab">
    <w:name w:val="No Spacing"/>
    <w:aliases w:val="Окуда"/>
    <w:link w:val="ac"/>
    <w:uiPriority w:val="1"/>
    <w:qFormat/>
    <w:rsid w:val="0022055E"/>
    <w:pPr>
      <w:spacing w:after="240" w:line="240" w:lineRule="auto"/>
      <w:contextualSpacing/>
      <w:jc w:val="center"/>
    </w:pPr>
    <w:rPr>
      <w:rFonts w:ascii="Times New Roman" w:eastAsia="Times New Roman" w:hAnsi="Times New Roman" w:cs="Times New Roman"/>
      <w:i/>
    </w:rPr>
  </w:style>
  <w:style w:type="character" w:customStyle="1" w:styleId="ac">
    <w:name w:val="Без интервала Знак"/>
    <w:aliases w:val="Окуда Знак"/>
    <w:link w:val="ab"/>
    <w:uiPriority w:val="1"/>
    <w:locked/>
    <w:rsid w:val="0022055E"/>
    <w:rPr>
      <w:rFonts w:ascii="Times New Roman" w:eastAsia="Times New Roman" w:hAnsi="Times New Roman" w:cs="Times New Roman"/>
      <w:i/>
    </w:rPr>
  </w:style>
  <w:style w:type="character" w:customStyle="1" w:styleId="21">
    <w:name w:val="Стиль2"/>
    <w:basedOn w:val="a0"/>
    <w:uiPriority w:val="1"/>
    <w:locked/>
    <w:rsid w:val="0022055E"/>
    <w:rPr>
      <w:rFonts w:ascii="Times New Roman" w:hAnsi="Times New Roman" w:cs="Times New Roman" w:hint="default"/>
      <w:color w:val="auto"/>
      <w:sz w:val="28"/>
    </w:rPr>
  </w:style>
  <w:style w:type="character" w:customStyle="1" w:styleId="ypks7kbdpwfgdykd3qb9">
    <w:name w:val="ypks7kbdpwfgdykd3qb9"/>
    <w:basedOn w:val="a0"/>
    <w:rsid w:val="00F9593A"/>
  </w:style>
  <w:style w:type="character" w:customStyle="1" w:styleId="lrzxr">
    <w:name w:val="lrzxr"/>
    <w:basedOn w:val="a0"/>
    <w:rsid w:val="00A25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1362">
      <w:bodyDiv w:val="1"/>
      <w:marLeft w:val="0"/>
      <w:marRight w:val="0"/>
      <w:marTop w:val="0"/>
      <w:marBottom w:val="0"/>
      <w:divBdr>
        <w:top w:val="none" w:sz="0" w:space="0" w:color="auto"/>
        <w:left w:val="none" w:sz="0" w:space="0" w:color="auto"/>
        <w:bottom w:val="none" w:sz="0" w:space="0" w:color="auto"/>
        <w:right w:val="none" w:sz="0" w:space="0" w:color="auto"/>
      </w:divBdr>
    </w:div>
    <w:div w:id="514460054">
      <w:bodyDiv w:val="1"/>
      <w:marLeft w:val="0"/>
      <w:marRight w:val="0"/>
      <w:marTop w:val="0"/>
      <w:marBottom w:val="0"/>
      <w:divBdr>
        <w:top w:val="none" w:sz="0" w:space="0" w:color="auto"/>
        <w:left w:val="none" w:sz="0" w:space="0" w:color="auto"/>
        <w:bottom w:val="none" w:sz="0" w:space="0" w:color="auto"/>
        <w:right w:val="none" w:sz="0" w:space="0" w:color="auto"/>
      </w:divBdr>
    </w:div>
    <w:div w:id="778335301">
      <w:bodyDiv w:val="1"/>
      <w:marLeft w:val="0"/>
      <w:marRight w:val="0"/>
      <w:marTop w:val="0"/>
      <w:marBottom w:val="0"/>
      <w:divBdr>
        <w:top w:val="none" w:sz="0" w:space="0" w:color="auto"/>
        <w:left w:val="none" w:sz="0" w:space="0" w:color="auto"/>
        <w:bottom w:val="none" w:sz="0" w:space="0" w:color="auto"/>
        <w:right w:val="none" w:sz="0" w:space="0" w:color="auto"/>
      </w:divBdr>
    </w:div>
    <w:div w:id="1327896845">
      <w:bodyDiv w:val="1"/>
      <w:marLeft w:val="0"/>
      <w:marRight w:val="0"/>
      <w:marTop w:val="0"/>
      <w:marBottom w:val="0"/>
      <w:divBdr>
        <w:top w:val="none" w:sz="0" w:space="0" w:color="auto"/>
        <w:left w:val="none" w:sz="0" w:space="0" w:color="auto"/>
        <w:bottom w:val="none" w:sz="0" w:space="0" w:color="auto"/>
        <w:right w:val="none" w:sz="0" w:space="0" w:color="auto"/>
      </w:divBdr>
    </w:div>
    <w:div w:id="1443382044">
      <w:bodyDiv w:val="1"/>
      <w:marLeft w:val="0"/>
      <w:marRight w:val="0"/>
      <w:marTop w:val="0"/>
      <w:marBottom w:val="0"/>
      <w:divBdr>
        <w:top w:val="none" w:sz="0" w:space="0" w:color="auto"/>
        <w:left w:val="none" w:sz="0" w:space="0" w:color="auto"/>
        <w:bottom w:val="none" w:sz="0" w:space="0" w:color="auto"/>
        <w:right w:val="none" w:sz="0" w:space="0" w:color="auto"/>
      </w:divBdr>
    </w:div>
    <w:div w:id="1624116308">
      <w:bodyDiv w:val="1"/>
      <w:marLeft w:val="0"/>
      <w:marRight w:val="0"/>
      <w:marTop w:val="0"/>
      <w:marBottom w:val="0"/>
      <w:divBdr>
        <w:top w:val="none" w:sz="0" w:space="0" w:color="auto"/>
        <w:left w:val="none" w:sz="0" w:space="0" w:color="auto"/>
        <w:bottom w:val="none" w:sz="0" w:space="0" w:color="auto"/>
        <w:right w:val="none" w:sz="0" w:space="0" w:color="auto"/>
      </w:divBdr>
    </w:div>
    <w:div w:id="1958754669">
      <w:bodyDiv w:val="1"/>
      <w:marLeft w:val="0"/>
      <w:marRight w:val="0"/>
      <w:marTop w:val="0"/>
      <w:marBottom w:val="0"/>
      <w:divBdr>
        <w:top w:val="none" w:sz="0" w:space="0" w:color="auto"/>
        <w:left w:val="none" w:sz="0" w:space="0" w:color="auto"/>
        <w:bottom w:val="none" w:sz="0" w:space="0" w:color="auto"/>
        <w:right w:val="none" w:sz="0" w:space="0" w:color="auto"/>
      </w:divBdr>
    </w:div>
    <w:div w:id="212804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Visio2.vsdx"/><Relationship Id="rId13" Type="http://schemas.openxmlformats.org/officeDocument/2006/relationships/chart" Target="charts/chart1.xml"/><Relationship Id="rId18" Type="http://schemas.openxmlformats.org/officeDocument/2006/relationships/hyperlink" Target="https://pererabotka.gazprom.ru/d/textpage/9a/154/pasport-bezopasnosti-avtomobilnyj-benzin-po-gost-32513-2023.pdf" TargetMode="External"/><Relationship Id="rId26" Type="http://schemas.openxmlformats.org/officeDocument/2006/relationships/hyperlink" Target="mailto:j.r.holden12rus@yandex.ru" TargetMode="External"/><Relationship Id="rId3" Type="http://schemas.openxmlformats.org/officeDocument/2006/relationships/settings" Target="settings.xml"/><Relationship Id="rId21" Type="http://schemas.openxmlformats.org/officeDocument/2006/relationships/hyperlink" Target="mailto:KomarovAA@mgsu.ru" TargetMode="External"/><Relationship Id="rId7" Type="http://schemas.openxmlformats.org/officeDocument/2006/relationships/image" Target="media/image2.emf"/><Relationship Id="rId12" Type="http://schemas.openxmlformats.org/officeDocument/2006/relationships/package" Target="embeddings/_________Microsoft_Visio4.vsdx"/><Relationship Id="rId17" Type="http://schemas.openxmlformats.org/officeDocument/2006/relationships/hyperlink" Target="https://piezus.ru/products/datchiki-davlenija/apz-3420.html" TargetMode="External"/><Relationship Id="rId25" Type="http://schemas.openxmlformats.org/officeDocument/2006/relationships/hyperlink" Target="mailto:Z4sbudavr@mail.ru" TargetMode="External"/><Relationship Id="rId2" Type="http://schemas.openxmlformats.org/officeDocument/2006/relationships/styles" Target="styles.xml"/><Relationship Id="rId16" Type="http://schemas.openxmlformats.org/officeDocument/2006/relationships/hyperlink" Target="https://rusautomation.ru/catalog/s/datchiki_davleniya_piezus/" TargetMode="External"/><Relationship Id="rId20" Type="http://schemas.openxmlformats.org/officeDocument/2006/relationships/hyperlink" Target="https://piezus.ru/products/datchiki-davlenija/apz-3420.html" TargetMode="External"/><Relationship Id="rId1" Type="http://schemas.openxmlformats.org/officeDocument/2006/relationships/numbering" Target="numbering.xml"/><Relationship Id="rId6" Type="http://schemas.openxmlformats.org/officeDocument/2006/relationships/package" Target="embeddings/_________Microsoft_Visio1.vsdx"/><Relationship Id="rId11" Type="http://schemas.openxmlformats.org/officeDocument/2006/relationships/image" Target="media/image4.emf"/><Relationship Id="rId24" Type="http://schemas.openxmlformats.org/officeDocument/2006/relationships/hyperlink" Target="mailto:KomarovAA@mgsu.ru" TargetMode="External"/><Relationship Id="rId5" Type="http://schemas.openxmlformats.org/officeDocument/2006/relationships/image" Target="media/image1.emf"/><Relationship Id="rId15" Type="http://schemas.openxmlformats.org/officeDocument/2006/relationships/hyperlink" Target="https://pererabotka.gazprom.ru/d/textpage/9a/154/pasport-bezopasnosti-avtomobilnyj-benzin-po-gost-32513-2023.pdf" TargetMode="External"/><Relationship Id="rId23" Type="http://schemas.openxmlformats.org/officeDocument/2006/relationships/hyperlink" Target="mailto:z4sbudavr@mail.ru" TargetMode="External"/><Relationship Id="rId28" Type="http://schemas.openxmlformats.org/officeDocument/2006/relationships/theme" Target="theme/theme1.xml"/><Relationship Id="rId10" Type="http://schemas.openxmlformats.org/officeDocument/2006/relationships/package" Target="embeddings/_________Microsoft_Visio3.vsdx"/><Relationship Id="rId19" Type="http://schemas.openxmlformats.org/officeDocument/2006/relationships/hyperlink" Target="https://xrs.ru/load/industrial_radiography/pulsed/manual_oil-vg.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 Id="rId22" Type="http://schemas.openxmlformats.org/officeDocument/2006/relationships/hyperlink" Target="mailto:z4sbudavr@mail.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1074;&#1079;&#1088;&#1099;&#1074;%20&#1075;&#1088;&#1072;&#1092;&#1080;&#108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26.11.24%20&#1073;&#1077;&#1085;&#1079;&#1080;&#1085;\26.11.24%20&#1073;&#1077;&#1085;&#1079;&#1080;&#1085;%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Зависимость </a:t>
            </a:r>
            <a:r>
              <a:rPr lang="en-US" sz="1400" b="0">
                <a:solidFill>
                  <a:sysClr val="windowText" lastClr="000000"/>
                </a:solidFill>
                <a:latin typeface="Times New Roman" panose="02020603050405020304" pitchFamily="18" charset="0"/>
                <a:cs typeface="Times New Roman" panose="02020603050405020304" pitchFamily="18" charset="0"/>
              </a:rPr>
              <a:t>R(t)</a:t>
            </a:r>
            <a:r>
              <a:rPr lang="ru-RU" sz="1400" b="0">
                <a:solidFill>
                  <a:sysClr val="windowText" lastClr="000000"/>
                </a:solidFill>
                <a:latin typeface="Times New Roman" panose="02020603050405020304" pitchFamily="18" charset="0"/>
                <a:cs typeface="Times New Roman" panose="02020603050405020304" pitchFamily="18" charset="0"/>
              </a:rPr>
              <a:t> м.</a:t>
            </a:r>
            <a:r>
              <a:rPr lang="en-US" sz="1400" b="0">
                <a:latin typeface="Times New Roman" panose="02020603050405020304" pitchFamily="18" charset="0"/>
                <a:cs typeface="Times New Roman" panose="02020603050405020304" pitchFamily="18" charset="0"/>
              </a:rPr>
              <a:t> </a:t>
            </a:r>
            <a:endParaRPr lang="ru-RU" sz="14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scatterChart>
        <c:scatterStyle val="smoothMarker"/>
        <c:varyColors val="0"/>
        <c:ser>
          <c:idx val="0"/>
          <c:order val="0"/>
          <c:spPr>
            <a:ln w="9525" cap="rnd">
              <a:solidFill>
                <a:schemeClr val="accent1"/>
              </a:solidFill>
              <a:round/>
            </a:ln>
            <a:effectLst/>
          </c:spPr>
          <c:marker>
            <c:symbol val="circle"/>
            <c:size val="5"/>
            <c:spPr>
              <a:solidFill>
                <a:schemeClr val="accent2"/>
              </a:solidFill>
              <a:ln w="9525">
                <a:solidFill>
                  <a:schemeClr val="accent1"/>
                </a:solidFill>
                <a:round/>
              </a:ln>
              <a:effectLst/>
            </c:spPr>
          </c:marker>
          <c:trendline>
            <c:spPr>
              <a:ln w="9525" cap="rnd">
                <a:solidFill>
                  <a:schemeClr val="accent1"/>
                </a:solidFill>
              </a:ln>
              <a:effectLst/>
            </c:spPr>
            <c:trendlineType val="power"/>
            <c:dispRSqr val="0"/>
            <c:dispEq val="1"/>
            <c:trendlineLbl>
              <c:layout>
                <c:manualLayout>
                  <c:x val="-0.15530052493438321"/>
                  <c:y val="-1.6101997666958297E-2"/>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baseline="0"/>
                      <a:t>R(t) = 4,4915x</a:t>
                    </a:r>
                    <a:r>
                      <a:rPr lang="en-US" baseline="30000"/>
                      <a:t>1,0398</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trendlineLbl>
          </c:trendline>
          <c:xVal>
            <c:numRef>
              <c:f>Лист1!$A$2:$A$8</c:f>
              <c:numCache>
                <c:formatCode>General</c:formatCode>
                <c:ptCount val="7"/>
                <c:pt idx="0">
                  <c:v>4.0000000000000001E-3</c:v>
                </c:pt>
                <c:pt idx="1">
                  <c:v>8.0000000000000002E-3</c:v>
                </c:pt>
                <c:pt idx="2">
                  <c:v>1.2E-2</c:v>
                </c:pt>
                <c:pt idx="3">
                  <c:v>1.6E-2</c:v>
                </c:pt>
                <c:pt idx="4">
                  <c:v>0.02</c:v>
                </c:pt>
                <c:pt idx="5">
                  <c:v>2.4E-2</c:v>
                </c:pt>
                <c:pt idx="6">
                  <c:v>2.8000000000000001E-2</c:v>
                </c:pt>
              </c:numCache>
            </c:numRef>
          </c:xVal>
          <c:yVal>
            <c:numRef>
              <c:f>Лист1!$B$2:$B$8</c:f>
              <c:numCache>
                <c:formatCode>General</c:formatCode>
                <c:ptCount val="7"/>
                <c:pt idx="0">
                  <c:v>1.4999999999999999E-2</c:v>
                </c:pt>
                <c:pt idx="1">
                  <c:v>3.15E-2</c:v>
                </c:pt>
                <c:pt idx="2">
                  <c:v>4.1500000000000002E-2</c:v>
                </c:pt>
                <c:pt idx="3">
                  <c:v>5.5E-2</c:v>
                </c:pt>
                <c:pt idx="4">
                  <c:v>7.0999999999999994E-2</c:v>
                </c:pt>
                <c:pt idx="5">
                  <c:v>9.6000000000000002E-2</c:v>
                </c:pt>
                <c:pt idx="6">
                  <c:v>0.125</c:v>
                </c:pt>
              </c:numCache>
            </c:numRef>
          </c:yVal>
          <c:smooth val="1"/>
          <c:extLst xmlns:c16r2="http://schemas.microsoft.com/office/drawing/2015/06/chart">
            <c:ext xmlns:c16="http://schemas.microsoft.com/office/drawing/2014/chart" uri="{C3380CC4-5D6E-409C-BE32-E72D297353CC}">
              <c16:uniqueId val="{00000001-3C91-4F08-AAC1-77B6C23C7AFA}"/>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Лист1!#REF!</c15:sqref>
                        </c15:formulaRef>
                      </c:ext>
                    </c:extLst>
                    <c:strCache>
                      <c:ptCount val="1"/>
                      <c:pt idx="0">
                        <c:v>#REF!</c:v>
                      </c:pt>
                    </c:strCache>
                  </c:strRef>
                </c15:tx>
              </c15:filteredSeriesTitle>
            </c:ext>
          </c:extLst>
        </c:ser>
        <c:dLbls>
          <c:showLegendKey val="0"/>
          <c:showVal val="0"/>
          <c:showCatName val="0"/>
          <c:showSerName val="0"/>
          <c:showPercent val="0"/>
          <c:showBubbleSize val="0"/>
        </c:dLbls>
        <c:axId val="571586296"/>
        <c:axId val="571585512"/>
      </c:scatterChart>
      <c:valAx>
        <c:axId val="57158629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71585512"/>
        <c:crosses val="autoZero"/>
        <c:crossBetween val="midCat"/>
      </c:valAx>
      <c:valAx>
        <c:axId val="571585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71586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График давления взрыва паровоздушной смеси в эксперементальной</a:t>
            </a:r>
            <a:r>
              <a:rPr lang="ru-RU" baseline="0">
                <a:solidFill>
                  <a:sysClr val="windowText" lastClr="000000"/>
                </a:solidFill>
                <a:latin typeface="Times New Roman" panose="02020603050405020304" pitchFamily="18" charset="0"/>
                <a:cs typeface="Times New Roman" panose="02020603050405020304" pitchFamily="18" charset="0"/>
              </a:rPr>
              <a:t> установке</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strRef>
              <c:f>Лист1!$E$1</c:f>
              <c:strCache>
                <c:ptCount val="1"/>
                <c:pt idx="0">
                  <c:v>Р, Па (10 точек)</c:v>
                </c:pt>
              </c:strCache>
            </c:strRef>
          </c:tx>
          <c:spPr>
            <a:ln w="19050" cap="rnd">
              <a:solidFill>
                <a:schemeClr val="accent1"/>
              </a:solidFill>
              <a:round/>
            </a:ln>
            <a:effectLst/>
          </c:spPr>
          <c:marker>
            <c:symbol val="none"/>
          </c:marker>
          <c:xVal>
            <c:numRef>
              <c:f>Лист1!$A$2:$A$1601</c:f>
              <c:numCache>
                <c:formatCode>General</c:formatCode>
                <c:ptCount val="1600"/>
                <c:pt idx="0">
                  <c:v>0</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5.4999999999999997E-3</c:v>
                </c:pt>
                <c:pt idx="12">
                  <c:v>6.0000000000000001E-3</c:v>
                </c:pt>
                <c:pt idx="13">
                  <c:v>6.4999999999999997E-3</c:v>
                </c:pt>
                <c:pt idx="14">
                  <c:v>7.0000000000000001E-3</c:v>
                </c:pt>
                <c:pt idx="15">
                  <c:v>7.4999999999999997E-3</c:v>
                </c:pt>
                <c:pt idx="16">
                  <c:v>8.0000000000000002E-3</c:v>
                </c:pt>
                <c:pt idx="17">
                  <c:v>8.5000000000000006E-3</c:v>
                </c:pt>
                <c:pt idx="18">
                  <c:v>8.9999999999999993E-3</c:v>
                </c:pt>
                <c:pt idx="19">
                  <c:v>9.4999999999999998E-3</c:v>
                </c:pt>
                <c:pt idx="20">
                  <c:v>0.01</c:v>
                </c:pt>
                <c:pt idx="21">
                  <c:v>1.0500000000000001E-2</c:v>
                </c:pt>
                <c:pt idx="22">
                  <c:v>1.0999999999999999E-2</c:v>
                </c:pt>
                <c:pt idx="23">
                  <c:v>1.15E-2</c:v>
                </c:pt>
                <c:pt idx="24">
                  <c:v>1.2E-2</c:v>
                </c:pt>
                <c:pt idx="25">
                  <c:v>1.2500000000000001E-2</c:v>
                </c:pt>
                <c:pt idx="26">
                  <c:v>1.2999999999999999E-2</c:v>
                </c:pt>
                <c:pt idx="27">
                  <c:v>1.35E-2</c:v>
                </c:pt>
                <c:pt idx="28">
                  <c:v>1.4E-2</c:v>
                </c:pt>
                <c:pt idx="29">
                  <c:v>1.4500000000000001E-2</c:v>
                </c:pt>
                <c:pt idx="30">
                  <c:v>1.4999999999999999E-2</c:v>
                </c:pt>
                <c:pt idx="31">
                  <c:v>1.55E-2</c:v>
                </c:pt>
                <c:pt idx="32">
                  <c:v>1.6E-2</c:v>
                </c:pt>
                <c:pt idx="33">
                  <c:v>1.6500000000000001E-2</c:v>
                </c:pt>
                <c:pt idx="34">
                  <c:v>1.7000000000000001E-2</c:v>
                </c:pt>
                <c:pt idx="35">
                  <c:v>1.7500000000000002E-2</c:v>
                </c:pt>
                <c:pt idx="36">
                  <c:v>1.7999999999999999E-2</c:v>
                </c:pt>
                <c:pt idx="37">
                  <c:v>1.8499999999999999E-2</c:v>
                </c:pt>
                <c:pt idx="38">
                  <c:v>1.9E-2</c:v>
                </c:pt>
                <c:pt idx="39">
                  <c:v>1.95E-2</c:v>
                </c:pt>
                <c:pt idx="40">
                  <c:v>0.02</c:v>
                </c:pt>
                <c:pt idx="41">
                  <c:v>2.0500000000000001E-2</c:v>
                </c:pt>
                <c:pt idx="42">
                  <c:v>2.1000000000000001E-2</c:v>
                </c:pt>
                <c:pt idx="43">
                  <c:v>2.1499999999999998E-2</c:v>
                </c:pt>
                <c:pt idx="44">
                  <c:v>2.1999999999999999E-2</c:v>
                </c:pt>
                <c:pt idx="45">
                  <c:v>2.2499999999999999E-2</c:v>
                </c:pt>
                <c:pt idx="46">
                  <c:v>2.3E-2</c:v>
                </c:pt>
                <c:pt idx="47">
                  <c:v>2.35E-2</c:v>
                </c:pt>
                <c:pt idx="48">
                  <c:v>2.4E-2</c:v>
                </c:pt>
                <c:pt idx="49">
                  <c:v>2.4500000000000001E-2</c:v>
                </c:pt>
                <c:pt idx="50">
                  <c:v>2.5000000000000001E-2</c:v>
                </c:pt>
                <c:pt idx="51">
                  <c:v>2.5499999999999998E-2</c:v>
                </c:pt>
                <c:pt idx="52">
                  <c:v>2.5999999999999999E-2</c:v>
                </c:pt>
                <c:pt idx="53">
                  <c:v>2.6499999999999999E-2</c:v>
                </c:pt>
                <c:pt idx="54">
                  <c:v>2.7E-2</c:v>
                </c:pt>
                <c:pt idx="55">
                  <c:v>2.75E-2</c:v>
                </c:pt>
                <c:pt idx="56">
                  <c:v>2.8000000000000001E-2</c:v>
                </c:pt>
                <c:pt idx="57">
                  <c:v>2.8500000000000001E-2</c:v>
                </c:pt>
                <c:pt idx="58">
                  <c:v>2.9000000000000001E-2</c:v>
                </c:pt>
                <c:pt idx="59">
                  <c:v>2.9499999999999998E-2</c:v>
                </c:pt>
                <c:pt idx="60">
                  <c:v>0.03</c:v>
                </c:pt>
                <c:pt idx="61">
                  <c:v>3.0499999999999999E-2</c:v>
                </c:pt>
                <c:pt idx="62">
                  <c:v>3.1E-2</c:v>
                </c:pt>
                <c:pt idx="63">
                  <c:v>3.15E-2</c:v>
                </c:pt>
                <c:pt idx="64">
                  <c:v>3.2000000000000001E-2</c:v>
                </c:pt>
                <c:pt idx="65">
                  <c:v>3.2500000000000001E-2</c:v>
                </c:pt>
                <c:pt idx="66">
                  <c:v>3.3000000000000002E-2</c:v>
                </c:pt>
                <c:pt idx="67">
                  <c:v>3.3500000000000002E-2</c:v>
                </c:pt>
                <c:pt idx="68">
                  <c:v>3.4000000000000002E-2</c:v>
                </c:pt>
                <c:pt idx="69">
                  <c:v>3.4500000000000003E-2</c:v>
                </c:pt>
                <c:pt idx="70">
                  <c:v>3.5000000000000003E-2</c:v>
                </c:pt>
                <c:pt idx="71">
                  <c:v>3.5499999999999997E-2</c:v>
                </c:pt>
                <c:pt idx="72">
                  <c:v>3.5999999999999997E-2</c:v>
                </c:pt>
                <c:pt idx="73">
                  <c:v>3.6499999999999998E-2</c:v>
                </c:pt>
                <c:pt idx="74">
                  <c:v>3.6999999999999998E-2</c:v>
                </c:pt>
                <c:pt idx="75">
                  <c:v>3.7499999999999999E-2</c:v>
                </c:pt>
                <c:pt idx="76">
                  <c:v>3.7999999999999999E-2</c:v>
                </c:pt>
                <c:pt idx="77">
                  <c:v>3.85E-2</c:v>
                </c:pt>
                <c:pt idx="78">
                  <c:v>3.9E-2</c:v>
                </c:pt>
                <c:pt idx="79">
                  <c:v>3.95E-2</c:v>
                </c:pt>
                <c:pt idx="80">
                  <c:v>0.04</c:v>
                </c:pt>
                <c:pt idx="81">
                  <c:v>4.0500000000000001E-2</c:v>
                </c:pt>
                <c:pt idx="82">
                  <c:v>4.1000000000000002E-2</c:v>
                </c:pt>
                <c:pt idx="83">
                  <c:v>4.1500000000000002E-2</c:v>
                </c:pt>
                <c:pt idx="84">
                  <c:v>4.2000000000000003E-2</c:v>
                </c:pt>
                <c:pt idx="85">
                  <c:v>4.2500000000000003E-2</c:v>
                </c:pt>
                <c:pt idx="86">
                  <c:v>4.2999999999999997E-2</c:v>
                </c:pt>
                <c:pt idx="87">
                  <c:v>4.3499999999999997E-2</c:v>
                </c:pt>
                <c:pt idx="88">
                  <c:v>4.3999999999999997E-2</c:v>
                </c:pt>
                <c:pt idx="89">
                  <c:v>4.4499999999999998E-2</c:v>
                </c:pt>
                <c:pt idx="90">
                  <c:v>4.4999999999999998E-2</c:v>
                </c:pt>
                <c:pt idx="91">
                  <c:v>4.5499999999999999E-2</c:v>
                </c:pt>
                <c:pt idx="92">
                  <c:v>4.5999999999999999E-2</c:v>
                </c:pt>
                <c:pt idx="93">
                  <c:v>4.65E-2</c:v>
                </c:pt>
                <c:pt idx="94">
                  <c:v>4.7E-2</c:v>
                </c:pt>
                <c:pt idx="95">
                  <c:v>4.7500000000000001E-2</c:v>
                </c:pt>
                <c:pt idx="96">
                  <c:v>4.8000000000000001E-2</c:v>
                </c:pt>
                <c:pt idx="97">
                  <c:v>4.8500000000000001E-2</c:v>
                </c:pt>
                <c:pt idx="98">
                  <c:v>4.9000000000000002E-2</c:v>
                </c:pt>
                <c:pt idx="99">
                  <c:v>4.9500000000000002E-2</c:v>
                </c:pt>
                <c:pt idx="100">
                  <c:v>0.05</c:v>
                </c:pt>
                <c:pt idx="101">
                  <c:v>5.0500000000000003E-2</c:v>
                </c:pt>
                <c:pt idx="102">
                  <c:v>5.0999999999999997E-2</c:v>
                </c:pt>
                <c:pt idx="103">
                  <c:v>5.1499999999999997E-2</c:v>
                </c:pt>
                <c:pt idx="104">
                  <c:v>5.1999999999999998E-2</c:v>
                </c:pt>
                <c:pt idx="105">
                  <c:v>5.2499999999999998E-2</c:v>
                </c:pt>
                <c:pt idx="106">
                  <c:v>5.2999999999999999E-2</c:v>
                </c:pt>
                <c:pt idx="107">
                  <c:v>5.3499999999999999E-2</c:v>
                </c:pt>
                <c:pt idx="108">
                  <c:v>5.3999999999999999E-2</c:v>
                </c:pt>
                <c:pt idx="109">
                  <c:v>5.45E-2</c:v>
                </c:pt>
                <c:pt idx="110">
                  <c:v>5.5E-2</c:v>
                </c:pt>
                <c:pt idx="111">
                  <c:v>5.5500000000000001E-2</c:v>
                </c:pt>
                <c:pt idx="112">
                  <c:v>5.6000000000000001E-2</c:v>
                </c:pt>
                <c:pt idx="113">
                  <c:v>5.6500000000000002E-2</c:v>
                </c:pt>
                <c:pt idx="114">
                  <c:v>5.7000000000000002E-2</c:v>
                </c:pt>
                <c:pt idx="115">
                  <c:v>5.7500000000000002E-2</c:v>
                </c:pt>
                <c:pt idx="116">
                  <c:v>5.8000000000000003E-2</c:v>
                </c:pt>
                <c:pt idx="117">
                  <c:v>5.8500000000000003E-2</c:v>
                </c:pt>
                <c:pt idx="118">
                  <c:v>5.8999999999999997E-2</c:v>
                </c:pt>
                <c:pt idx="119">
                  <c:v>5.9499999999999997E-2</c:v>
                </c:pt>
                <c:pt idx="120">
                  <c:v>0.06</c:v>
                </c:pt>
                <c:pt idx="121">
                  <c:v>6.0499999999999998E-2</c:v>
                </c:pt>
                <c:pt idx="122">
                  <c:v>6.0999999999999999E-2</c:v>
                </c:pt>
                <c:pt idx="123">
                  <c:v>6.1499999999999999E-2</c:v>
                </c:pt>
                <c:pt idx="124">
                  <c:v>6.2E-2</c:v>
                </c:pt>
                <c:pt idx="125">
                  <c:v>6.25E-2</c:v>
                </c:pt>
                <c:pt idx="126">
                  <c:v>6.3E-2</c:v>
                </c:pt>
                <c:pt idx="127">
                  <c:v>6.3500000000000001E-2</c:v>
                </c:pt>
                <c:pt idx="128">
                  <c:v>6.4000000000000001E-2</c:v>
                </c:pt>
                <c:pt idx="129">
                  <c:v>6.4500000000000002E-2</c:v>
                </c:pt>
                <c:pt idx="130">
                  <c:v>6.5000000000000002E-2</c:v>
                </c:pt>
                <c:pt idx="131">
                  <c:v>6.5500000000000003E-2</c:v>
                </c:pt>
                <c:pt idx="132">
                  <c:v>6.6000000000000003E-2</c:v>
                </c:pt>
                <c:pt idx="133">
                  <c:v>6.6500000000000004E-2</c:v>
                </c:pt>
                <c:pt idx="134">
                  <c:v>6.7000000000000004E-2</c:v>
                </c:pt>
                <c:pt idx="135">
                  <c:v>6.7500000000000004E-2</c:v>
                </c:pt>
                <c:pt idx="136">
                  <c:v>6.8000000000000005E-2</c:v>
                </c:pt>
                <c:pt idx="137">
                  <c:v>6.8500000000000005E-2</c:v>
                </c:pt>
                <c:pt idx="138">
                  <c:v>6.9000000000000006E-2</c:v>
                </c:pt>
                <c:pt idx="139">
                  <c:v>6.9500000000000006E-2</c:v>
                </c:pt>
                <c:pt idx="140">
                  <c:v>7.0000000000000007E-2</c:v>
                </c:pt>
                <c:pt idx="141">
                  <c:v>7.0499999999999993E-2</c:v>
                </c:pt>
                <c:pt idx="142">
                  <c:v>7.0999999999999994E-2</c:v>
                </c:pt>
                <c:pt idx="143">
                  <c:v>7.1499999999999994E-2</c:v>
                </c:pt>
                <c:pt idx="144">
                  <c:v>7.1999999999999995E-2</c:v>
                </c:pt>
                <c:pt idx="145">
                  <c:v>7.2499999999999995E-2</c:v>
                </c:pt>
                <c:pt idx="146">
                  <c:v>7.2999999999999995E-2</c:v>
                </c:pt>
                <c:pt idx="147">
                  <c:v>7.3499999999999996E-2</c:v>
                </c:pt>
                <c:pt idx="148">
                  <c:v>7.3999999999999996E-2</c:v>
                </c:pt>
                <c:pt idx="149">
                  <c:v>7.4499999999999997E-2</c:v>
                </c:pt>
                <c:pt idx="150">
                  <c:v>7.4999999999999997E-2</c:v>
                </c:pt>
                <c:pt idx="151">
                  <c:v>7.5499999999999998E-2</c:v>
                </c:pt>
                <c:pt idx="152">
                  <c:v>7.5999999999999998E-2</c:v>
                </c:pt>
                <c:pt idx="153">
                  <c:v>7.6499999999999999E-2</c:v>
                </c:pt>
                <c:pt idx="154">
                  <c:v>7.6999999999999999E-2</c:v>
                </c:pt>
                <c:pt idx="155">
                  <c:v>7.7499999999999999E-2</c:v>
                </c:pt>
                <c:pt idx="156">
                  <c:v>7.8E-2</c:v>
                </c:pt>
                <c:pt idx="157">
                  <c:v>7.85E-2</c:v>
                </c:pt>
                <c:pt idx="158">
                  <c:v>7.9000000000000001E-2</c:v>
                </c:pt>
                <c:pt idx="159">
                  <c:v>7.9500000000000001E-2</c:v>
                </c:pt>
                <c:pt idx="160">
                  <c:v>0.08</c:v>
                </c:pt>
                <c:pt idx="161">
                  <c:v>8.0500000000000002E-2</c:v>
                </c:pt>
                <c:pt idx="162">
                  <c:v>8.1000000000000003E-2</c:v>
                </c:pt>
                <c:pt idx="163">
                  <c:v>8.1500000000000003E-2</c:v>
                </c:pt>
                <c:pt idx="164">
                  <c:v>8.2000000000000003E-2</c:v>
                </c:pt>
                <c:pt idx="165">
                  <c:v>8.2500000000000004E-2</c:v>
                </c:pt>
                <c:pt idx="166">
                  <c:v>8.3000000000000004E-2</c:v>
                </c:pt>
                <c:pt idx="167">
                  <c:v>8.3500000000000005E-2</c:v>
                </c:pt>
                <c:pt idx="168">
                  <c:v>8.4000000000000005E-2</c:v>
                </c:pt>
                <c:pt idx="169">
                  <c:v>8.4500000000000006E-2</c:v>
                </c:pt>
                <c:pt idx="170">
                  <c:v>8.5000000000000006E-2</c:v>
                </c:pt>
                <c:pt idx="171">
                  <c:v>8.5500000000000007E-2</c:v>
                </c:pt>
                <c:pt idx="172">
                  <c:v>8.5999999999999993E-2</c:v>
                </c:pt>
                <c:pt idx="173">
                  <c:v>8.6499999999999994E-2</c:v>
                </c:pt>
                <c:pt idx="174">
                  <c:v>8.6999999999999994E-2</c:v>
                </c:pt>
                <c:pt idx="175">
                  <c:v>8.7499999999999994E-2</c:v>
                </c:pt>
                <c:pt idx="176">
                  <c:v>8.7999999999999995E-2</c:v>
                </c:pt>
                <c:pt idx="177">
                  <c:v>8.8499999999999995E-2</c:v>
                </c:pt>
                <c:pt idx="178">
                  <c:v>8.8999999999999996E-2</c:v>
                </c:pt>
                <c:pt idx="179">
                  <c:v>8.9499999999999996E-2</c:v>
                </c:pt>
                <c:pt idx="180">
                  <c:v>0.09</c:v>
                </c:pt>
                <c:pt idx="181">
                  <c:v>9.0499999999999997E-2</c:v>
                </c:pt>
                <c:pt idx="182">
                  <c:v>9.0999999999999998E-2</c:v>
                </c:pt>
                <c:pt idx="183">
                  <c:v>9.1499999999999998E-2</c:v>
                </c:pt>
                <c:pt idx="184">
                  <c:v>9.1999999999999998E-2</c:v>
                </c:pt>
                <c:pt idx="185">
                  <c:v>9.2499999999999999E-2</c:v>
                </c:pt>
                <c:pt idx="186">
                  <c:v>9.2999999999999999E-2</c:v>
                </c:pt>
                <c:pt idx="187">
                  <c:v>9.35E-2</c:v>
                </c:pt>
                <c:pt idx="188">
                  <c:v>9.4E-2</c:v>
                </c:pt>
                <c:pt idx="189">
                  <c:v>9.4500000000000001E-2</c:v>
                </c:pt>
                <c:pt idx="190">
                  <c:v>9.5000000000000001E-2</c:v>
                </c:pt>
                <c:pt idx="191">
                  <c:v>9.5500000000000002E-2</c:v>
                </c:pt>
                <c:pt idx="192">
                  <c:v>9.6000000000000002E-2</c:v>
                </c:pt>
                <c:pt idx="193">
                  <c:v>9.6500000000000002E-2</c:v>
                </c:pt>
                <c:pt idx="194">
                  <c:v>9.7000000000000003E-2</c:v>
                </c:pt>
                <c:pt idx="195">
                  <c:v>9.7500000000000003E-2</c:v>
                </c:pt>
                <c:pt idx="196">
                  <c:v>9.8000000000000004E-2</c:v>
                </c:pt>
                <c:pt idx="197">
                  <c:v>9.8500000000000004E-2</c:v>
                </c:pt>
                <c:pt idx="198">
                  <c:v>9.9000000000000005E-2</c:v>
                </c:pt>
                <c:pt idx="199">
                  <c:v>9.9500000000000005E-2</c:v>
                </c:pt>
                <c:pt idx="200">
                  <c:v>0.1</c:v>
                </c:pt>
                <c:pt idx="201">
                  <c:v>0.10050000000000001</c:v>
                </c:pt>
                <c:pt idx="202">
                  <c:v>0.10100000000000001</c:v>
                </c:pt>
                <c:pt idx="203">
                  <c:v>0.10150000000000001</c:v>
                </c:pt>
                <c:pt idx="204">
                  <c:v>0.10199999999999999</c:v>
                </c:pt>
                <c:pt idx="205">
                  <c:v>0.10249999999999999</c:v>
                </c:pt>
                <c:pt idx="206">
                  <c:v>0.10299999999999999</c:v>
                </c:pt>
                <c:pt idx="207">
                  <c:v>0.10349999999999999</c:v>
                </c:pt>
                <c:pt idx="208">
                  <c:v>0.104</c:v>
                </c:pt>
                <c:pt idx="209">
                  <c:v>0.1045</c:v>
                </c:pt>
                <c:pt idx="210">
                  <c:v>0.105</c:v>
                </c:pt>
                <c:pt idx="211">
                  <c:v>0.1055</c:v>
                </c:pt>
                <c:pt idx="212">
                  <c:v>0.106</c:v>
                </c:pt>
                <c:pt idx="213">
                  <c:v>0.1065</c:v>
                </c:pt>
                <c:pt idx="214">
                  <c:v>0.107</c:v>
                </c:pt>
                <c:pt idx="215">
                  <c:v>0.1075</c:v>
                </c:pt>
                <c:pt idx="216">
                  <c:v>0.108</c:v>
                </c:pt>
                <c:pt idx="217">
                  <c:v>0.1085</c:v>
                </c:pt>
                <c:pt idx="218">
                  <c:v>0.109</c:v>
                </c:pt>
                <c:pt idx="219">
                  <c:v>0.1095</c:v>
                </c:pt>
                <c:pt idx="220">
                  <c:v>0.11</c:v>
                </c:pt>
                <c:pt idx="221">
                  <c:v>0.1105</c:v>
                </c:pt>
                <c:pt idx="222">
                  <c:v>0.111</c:v>
                </c:pt>
                <c:pt idx="223">
                  <c:v>0.1115</c:v>
                </c:pt>
                <c:pt idx="224">
                  <c:v>0.112</c:v>
                </c:pt>
                <c:pt idx="225">
                  <c:v>0.1125</c:v>
                </c:pt>
                <c:pt idx="226">
                  <c:v>0.113</c:v>
                </c:pt>
                <c:pt idx="227">
                  <c:v>0.1135</c:v>
                </c:pt>
                <c:pt idx="228">
                  <c:v>0.114</c:v>
                </c:pt>
                <c:pt idx="229">
                  <c:v>0.1145</c:v>
                </c:pt>
                <c:pt idx="230">
                  <c:v>0.115</c:v>
                </c:pt>
                <c:pt idx="231">
                  <c:v>0.11550000000000001</c:v>
                </c:pt>
                <c:pt idx="232">
                  <c:v>0.11600000000000001</c:v>
                </c:pt>
                <c:pt idx="233">
                  <c:v>0.11650000000000001</c:v>
                </c:pt>
                <c:pt idx="234">
                  <c:v>0.11700000000000001</c:v>
                </c:pt>
                <c:pt idx="235">
                  <c:v>0.11749999999999999</c:v>
                </c:pt>
                <c:pt idx="236">
                  <c:v>0.11799999999999999</c:v>
                </c:pt>
                <c:pt idx="237">
                  <c:v>0.11849999999999999</c:v>
                </c:pt>
                <c:pt idx="238">
                  <c:v>0.11899999999999999</c:v>
                </c:pt>
                <c:pt idx="239">
                  <c:v>0.1195</c:v>
                </c:pt>
                <c:pt idx="240">
                  <c:v>0.12</c:v>
                </c:pt>
                <c:pt idx="241">
                  <c:v>0.1205</c:v>
                </c:pt>
                <c:pt idx="242">
                  <c:v>0.121</c:v>
                </c:pt>
                <c:pt idx="243">
                  <c:v>0.1215</c:v>
                </c:pt>
                <c:pt idx="244">
                  <c:v>0.122</c:v>
                </c:pt>
                <c:pt idx="245">
                  <c:v>0.1225</c:v>
                </c:pt>
                <c:pt idx="246">
                  <c:v>0.123</c:v>
                </c:pt>
                <c:pt idx="247">
                  <c:v>0.1235</c:v>
                </c:pt>
                <c:pt idx="248">
                  <c:v>0.124</c:v>
                </c:pt>
                <c:pt idx="249">
                  <c:v>0.1245</c:v>
                </c:pt>
                <c:pt idx="250">
                  <c:v>0.125</c:v>
                </c:pt>
                <c:pt idx="251">
                  <c:v>0.1255</c:v>
                </c:pt>
                <c:pt idx="252">
                  <c:v>0.126</c:v>
                </c:pt>
                <c:pt idx="253">
                  <c:v>0.1265</c:v>
                </c:pt>
                <c:pt idx="254">
                  <c:v>0.127</c:v>
                </c:pt>
                <c:pt idx="255">
                  <c:v>0.1275</c:v>
                </c:pt>
                <c:pt idx="256">
                  <c:v>0.128</c:v>
                </c:pt>
                <c:pt idx="257">
                  <c:v>0.1285</c:v>
                </c:pt>
                <c:pt idx="258">
                  <c:v>0.129</c:v>
                </c:pt>
                <c:pt idx="259">
                  <c:v>0.1295</c:v>
                </c:pt>
                <c:pt idx="260">
                  <c:v>0.13</c:v>
                </c:pt>
                <c:pt idx="261">
                  <c:v>0.1305</c:v>
                </c:pt>
                <c:pt idx="262">
                  <c:v>0.13100000000000001</c:v>
                </c:pt>
                <c:pt idx="263">
                  <c:v>0.13150000000000001</c:v>
                </c:pt>
                <c:pt idx="264">
                  <c:v>0.13200000000000001</c:v>
                </c:pt>
                <c:pt idx="265">
                  <c:v>0.13250000000000001</c:v>
                </c:pt>
                <c:pt idx="266">
                  <c:v>0.13300000000000001</c:v>
                </c:pt>
                <c:pt idx="267">
                  <c:v>0.13350000000000001</c:v>
                </c:pt>
                <c:pt idx="268">
                  <c:v>0.13400000000000001</c:v>
                </c:pt>
                <c:pt idx="269">
                  <c:v>0.13450000000000001</c:v>
                </c:pt>
                <c:pt idx="270">
                  <c:v>0.13500000000000001</c:v>
                </c:pt>
                <c:pt idx="271">
                  <c:v>0.13550000000000001</c:v>
                </c:pt>
                <c:pt idx="272">
                  <c:v>0.13600000000000001</c:v>
                </c:pt>
                <c:pt idx="273">
                  <c:v>0.13650000000000001</c:v>
                </c:pt>
                <c:pt idx="274">
                  <c:v>0.13700000000000001</c:v>
                </c:pt>
                <c:pt idx="275">
                  <c:v>0.13750000000000001</c:v>
                </c:pt>
                <c:pt idx="276">
                  <c:v>0.13800000000000001</c:v>
                </c:pt>
                <c:pt idx="277">
                  <c:v>0.13850000000000001</c:v>
                </c:pt>
                <c:pt idx="278">
                  <c:v>0.13900000000000001</c:v>
                </c:pt>
                <c:pt idx="279">
                  <c:v>0.13950000000000001</c:v>
                </c:pt>
                <c:pt idx="280">
                  <c:v>0.14000000000000001</c:v>
                </c:pt>
                <c:pt idx="281">
                  <c:v>0.14050000000000001</c:v>
                </c:pt>
                <c:pt idx="282">
                  <c:v>0.14099999999999999</c:v>
                </c:pt>
                <c:pt idx="283">
                  <c:v>0.14149999999999999</c:v>
                </c:pt>
                <c:pt idx="284">
                  <c:v>0.14199999999999999</c:v>
                </c:pt>
                <c:pt idx="285">
                  <c:v>0.14249999999999999</c:v>
                </c:pt>
                <c:pt idx="286">
                  <c:v>0.14299999999999999</c:v>
                </c:pt>
                <c:pt idx="287">
                  <c:v>0.14349999999999999</c:v>
                </c:pt>
                <c:pt idx="288">
                  <c:v>0.14399999999999999</c:v>
                </c:pt>
                <c:pt idx="289">
                  <c:v>0.14449999999999999</c:v>
                </c:pt>
                <c:pt idx="290">
                  <c:v>0.14499999999999999</c:v>
                </c:pt>
                <c:pt idx="291">
                  <c:v>0.14549999999999999</c:v>
                </c:pt>
                <c:pt idx="292">
                  <c:v>0.14599999999999999</c:v>
                </c:pt>
                <c:pt idx="293">
                  <c:v>0.14649999999999999</c:v>
                </c:pt>
                <c:pt idx="294">
                  <c:v>0.14699999999999999</c:v>
                </c:pt>
                <c:pt idx="295">
                  <c:v>0.14749999999999999</c:v>
                </c:pt>
                <c:pt idx="296">
                  <c:v>0.14799999999999999</c:v>
                </c:pt>
                <c:pt idx="297">
                  <c:v>0.14849999999999999</c:v>
                </c:pt>
                <c:pt idx="298">
                  <c:v>0.14899999999999999</c:v>
                </c:pt>
                <c:pt idx="299">
                  <c:v>0.14949999999999999</c:v>
                </c:pt>
                <c:pt idx="300">
                  <c:v>0.15</c:v>
                </c:pt>
                <c:pt idx="301">
                  <c:v>0.15049999999999999</c:v>
                </c:pt>
                <c:pt idx="302">
                  <c:v>0.151</c:v>
                </c:pt>
                <c:pt idx="303">
                  <c:v>0.1515</c:v>
                </c:pt>
                <c:pt idx="304">
                  <c:v>0.152</c:v>
                </c:pt>
                <c:pt idx="305">
                  <c:v>0.1525</c:v>
                </c:pt>
                <c:pt idx="306">
                  <c:v>0.153</c:v>
                </c:pt>
                <c:pt idx="307">
                  <c:v>0.1535</c:v>
                </c:pt>
                <c:pt idx="308">
                  <c:v>0.154</c:v>
                </c:pt>
                <c:pt idx="309">
                  <c:v>0.1545</c:v>
                </c:pt>
                <c:pt idx="310">
                  <c:v>0.155</c:v>
                </c:pt>
                <c:pt idx="311">
                  <c:v>0.1555</c:v>
                </c:pt>
                <c:pt idx="312">
                  <c:v>0.156</c:v>
                </c:pt>
                <c:pt idx="313">
                  <c:v>0.1565</c:v>
                </c:pt>
                <c:pt idx="314">
                  <c:v>0.157</c:v>
                </c:pt>
                <c:pt idx="315">
                  <c:v>0.1575</c:v>
                </c:pt>
                <c:pt idx="316">
                  <c:v>0.158</c:v>
                </c:pt>
                <c:pt idx="317">
                  <c:v>0.1585</c:v>
                </c:pt>
                <c:pt idx="318">
                  <c:v>0.159</c:v>
                </c:pt>
                <c:pt idx="319">
                  <c:v>0.1595</c:v>
                </c:pt>
                <c:pt idx="320">
                  <c:v>0.16</c:v>
                </c:pt>
                <c:pt idx="321">
                  <c:v>0.1605</c:v>
                </c:pt>
                <c:pt idx="322">
                  <c:v>0.161</c:v>
                </c:pt>
                <c:pt idx="323">
                  <c:v>0.1615</c:v>
                </c:pt>
                <c:pt idx="324">
                  <c:v>0.16200000000000001</c:v>
                </c:pt>
                <c:pt idx="325">
                  <c:v>0.16250000000000001</c:v>
                </c:pt>
                <c:pt idx="326">
                  <c:v>0.16300000000000001</c:v>
                </c:pt>
                <c:pt idx="327">
                  <c:v>0.16350000000000001</c:v>
                </c:pt>
                <c:pt idx="328">
                  <c:v>0.16400000000000001</c:v>
                </c:pt>
                <c:pt idx="329">
                  <c:v>0.16450000000000001</c:v>
                </c:pt>
                <c:pt idx="330">
                  <c:v>0.16500000000000001</c:v>
                </c:pt>
                <c:pt idx="331">
                  <c:v>0.16550000000000001</c:v>
                </c:pt>
                <c:pt idx="332">
                  <c:v>0.16600000000000001</c:v>
                </c:pt>
                <c:pt idx="333">
                  <c:v>0.16650000000000001</c:v>
                </c:pt>
                <c:pt idx="334">
                  <c:v>0.16700000000000001</c:v>
                </c:pt>
                <c:pt idx="335">
                  <c:v>0.16750000000000001</c:v>
                </c:pt>
                <c:pt idx="336">
                  <c:v>0.16800000000000001</c:v>
                </c:pt>
                <c:pt idx="337">
                  <c:v>0.16850000000000001</c:v>
                </c:pt>
                <c:pt idx="338">
                  <c:v>0.16900000000000001</c:v>
                </c:pt>
                <c:pt idx="339">
                  <c:v>0.16950000000000001</c:v>
                </c:pt>
                <c:pt idx="340">
                  <c:v>0.17</c:v>
                </c:pt>
                <c:pt idx="341">
                  <c:v>0.17050000000000001</c:v>
                </c:pt>
                <c:pt idx="342">
                  <c:v>0.17100000000000001</c:v>
                </c:pt>
                <c:pt idx="343">
                  <c:v>0.17150000000000001</c:v>
                </c:pt>
                <c:pt idx="344">
                  <c:v>0.17199999999999999</c:v>
                </c:pt>
                <c:pt idx="345">
                  <c:v>0.17249999999999999</c:v>
                </c:pt>
                <c:pt idx="346">
                  <c:v>0.17299999999999999</c:v>
                </c:pt>
                <c:pt idx="347">
                  <c:v>0.17349999999999999</c:v>
                </c:pt>
                <c:pt idx="348">
                  <c:v>0.17399999999999999</c:v>
                </c:pt>
                <c:pt idx="349">
                  <c:v>0.17449999999999999</c:v>
                </c:pt>
                <c:pt idx="350">
                  <c:v>0.17499999999999999</c:v>
                </c:pt>
                <c:pt idx="351">
                  <c:v>0.17549999999999999</c:v>
                </c:pt>
                <c:pt idx="352">
                  <c:v>0.17599999999999999</c:v>
                </c:pt>
                <c:pt idx="353">
                  <c:v>0.17649999999999999</c:v>
                </c:pt>
                <c:pt idx="354">
                  <c:v>0.17699999999999999</c:v>
                </c:pt>
                <c:pt idx="355">
                  <c:v>0.17749999999999999</c:v>
                </c:pt>
                <c:pt idx="356">
                  <c:v>0.17799999999999999</c:v>
                </c:pt>
                <c:pt idx="357">
                  <c:v>0.17849999999999999</c:v>
                </c:pt>
                <c:pt idx="358">
                  <c:v>0.17899999999999999</c:v>
                </c:pt>
                <c:pt idx="359">
                  <c:v>0.17949999999999999</c:v>
                </c:pt>
                <c:pt idx="360">
                  <c:v>0.18</c:v>
                </c:pt>
                <c:pt idx="361">
                  <c:v>0.18049999999999999</c:v>
                </c:pt>
                <c:pt idx="362">
                  <c:v>0.18099999999999999</c:v>
                </c:pt>
                <c:pt idx="363">
                  <c:v>0.18149999999999999</c:v>
                </c:pt>
                <c:pt idx="364">
                  <c:v>0.182</c:v>
                </c:pt>
                <c:pt idx="365">
                  <c:v>0.1825</c:v>
                </c:pt>
                <c:pt idx="366">
                  <c:v>0.183</c:v>
                </c:pt>
                <c:pt idx="367">
                  <c:v>0.1835</c:v>
                </c:pt>
                <c:pt idx="368">
                  <c:v>0.184</c:v>
                </c:pt>
                <c:pt idx="369">
                  <c:v>0.1845</c:v>
                </c:pt>
                <c:pt idx="370">
                  <c:v>0.185</c:v>
                </c:pt>
                <c:pt idx="371">
                  <c:v>0.1855</c:v>
                </c:pt>
                <c:pt idx="372">
                  <c:v>0.186</c:v>
                </c:pt>
                <c:pt idx="373">
                  <c:v>0.1865</c:v>
                </c:pt>
                <c:pt idx="374">
                  <c:v>0.187</c:v>
                </c:pt>
                <c:pt idx="375">
                  <c:v>0.1875</c:v>
                </c:pt>
                <c:pt idx="376">
                  <c:v>0.188</c:v>
                </c:pt>
                <c:pt idx="377">
                  <c:v>0.1885</c:v>
                </c:pt>
                <c:pt idx="378">
                  <c:v>0.189</c:v>
                </c:pt>
                <c:pt idx="379">
                  <c:v>0.1895</c:v>
                </c:pt>
                <c:pt idx="380">
                  <c:v>0.19</c:v>
                </c:pt>
                <c:pt idx="381">
                  <c:v>0.1905</c:v>
                </c:pt>
                <c:pt idx="382">
                  <c:v>0.191</c:v>
                </c:pt>
                <c:pt idx="383">
                  <c:v>0.1915</c:v>
                </c:pt>
                <c:pt idx="384">
                  <c:v>0.192</c:v>
                </c:pt>
                <c:pt idx="385">
                  <c:v>0.1925</c:v>
                </c:pt>
                <c:pt idx="386">
                  <c:v>0.193</c:v>
                </c:pt>
                <c:pt idx="387">
                  <c:v>0.19350000000000001</c:v>
                </c:pt>
                <c:pt idx="388">
                  <c:v>0.19400000000000001</c:v>
                </c:pt>
                <c:pt idx="389">
                  <c:v>0.19450000000000001</c:v>
                </c:pt>
                <c:pt idx="390">
                  <c:v>0.19500000000000001</c:v>
                </c:pt>
                <c:pt idx="391">
                  <c:v>0.19550000000000001</c:v>
                </c:pt>
                <c:pt idx="392">
                  <c:v>0.19600000000000001</c:v>
                </c:pt>
                <c:pt idx="393">
                  <c:v>0.19650000000000001</c:v>
                </c:pt>
                <c:pt idx="394">
                  <c:v>0.19700000000000001</c:v>
                </c:pt>
                <c:pt idx="395">
                  <c:v>0.19750000000000001</c:v>
                </c:pt>
                <c:pt idx="396">
                  <c:v>0.19800000000000001</c:v>
                </c:pt>
                <c:pt idx="397">
                  <c:v>0.19850000000000001</c:v>
                </c:pt>
                <c:pt idx="398">
                  <c:v>0.19900000000000001</c:v>
                </c:pt>
                <c:pt idx="399">
                  <c:v>0.19950000000000001</c:v>
                </c:pt>
                <c:pt idx="400">
                  <c:v>0.2</c:v>
                </c:pt>
                <c:pt idx="401">
                  <c:v>0.20050000000000001</c:v>
                </c:pt>
                <c:pt idx="402">
                  <c:v>0.20100000000000001</c:v>
                </c:pt>
                <c:pt idx="403">
                  <c:v>0.20150000000000001</c:v>
                </c:pt>
                <c:pt idx="404">
                  <c:v>0.20200000000000001</c:v>
                </c:pt>
                <c:pt idx="405">
                  <c:v>0.20250000000000001</c:v>
                </c:pt>
                <c:pt idx="406">
                  <c:v>0.20300000000000001</c:v>
                </c:pt>
                <c:pt idx="407">
                  <c:v>0.20349999999999999</c:v>
                </c:pt>
                <c:pt idx="408">
                  <c:v>0.20399999999999999</c:v>
                </c:pt>
                <c:pt idx="409">
                  <c:v>0.20449999999999999</c:v>
                </c:pt>
                <c:pt idx="410">
                  <c:v>0.20499999999999999</c:v>
                </c:pt>
                <c:pt idx="411">
                  <c:v>0.20549999999999999</c:v>
                </c:pt>
                <c:pt idx="412">
                  <c:v>0.20599999999999999</c:v>
                </c:pt>
                <c:pt idx="413">
                  <c:v>0.20649999999999999</c:v>
                </c:pt>
                <c:pt idx="414">
                  <c:v>0.20699999999999999</c:v>
                </c:pt>
                <c:pt idx="415">
                  <c:v>0.20749999999999999</c:v>
                </c:pt>
                <c:pt idx="416">
                  <c:v>0.20799999999999999</c:v>
                </c:pt>
                <c:pt idx="417">
                  <c:v>0.20849999999999999</c:v>
                </c:pt>
                <c:pt idx="418">
                  <c:v>0.20899999999999999</c:v>
                </c:pt>
                <c:pt idx="419">
                  <c:v>0.20949999999999999</c:v>
                </c:pt>
                <c:pt idx="420">
                  <c:v>0.21</c:v>
                </c:pt>
                <c:pt idx="421">
                  <c:v>0.21049999999999999</c:v>
                </c:pt>
                <c:pt idx="422">
                  <c:v>0.21099999999999999</c:v>
                </c:pt>
                <c:pt idx="423">
                  <c:v>0.21149999999999999</c:v>
                </c:pt>
                <c:pt idx="424">
                  <c:v>0.21199999999999999</c:v>
                </c:pt>
                <c:pt idx="425">
                  <c:v>0.21249999999999999</c:v>
                </c:pt>
                <c:pt idx="426">
                  <c:v>0.21299999999999999</c:v>
                </c:pt>
                <c:pt idx="427">
                  <c:v>0.2135</c:v>
                </c:pt>
                <c:pt idx="428">
                  <c:v>0.214</c:v>
                </c:pt>
                <c:pt idx="429">
                  <c:v>0.2145</c:v>
                </c:pt>
                <c:pt idx="430">
                  <c:v>0.215</c:v>
                </c:pt>
                <c:pt idx="431">
                  <c:v>0.2155</c:v>
                </c:pt>
                <c:pt idx="432">
                  <c:v>0.216</c:v>
                </c:pt>
                <c:pt idx="433">
                  <c:v>0.2165</c:v>
                </c:pt>
                <c:pt idx="434">
                  <c:v>0.217</c:v>
                </c:pt>
                <c:pt idx="435">
                  <c:v>0.2175</c:v>
                </c:pt>
                <c:pt idx="436">
                  <c:v>0.218</c:v>
                </c:pt>
                <c:pt idx="437">
                  <c:v>0.2185</c:v>
                </c:pt>
                <c:pt idx="438">
                  <c:v>0.219</c:v>
                </c:pt>
                <c:pt idx="439">
                  <c:v>0.2195</c:v>
                </c:pt>
                <c:pt idx="440">
                  <c:v>0.22</c:v>
                </c:pt>
                <c:pt idx="441">
                  <c:v>0.2205</c:v>
                </c:pt>
                <c:pt idx="442">
                  <c:v>0.221</c:v>
                </c:pt>
                <c:pt idx="443">
                  <c:v>0.2215</c:v>
                </c:pt>
                <c:pt idx="444">
                  <c:v>0.222</c:v>
                </c:pt>
                <c:pt idx="445">
                  <c:v>0.2225</c:v>
                </c:pt>
                <c:pt idx="446">
                  <c:v>0.223</c:v>
                </c:pt>
                <c:pt idx="447">
                  <c:v>0.2235</c:v>
                </c:pt>
                <c:pt idx="448">
                  <c:v>0.224</c:v>
                </c:pt>
                <c:pt idx="449">
                  <c:v>0.22450000000000001</c:v>
                </c:pt>
                <c:pt idx="450">
                  <c:v>0.22500000000000001</c:v>
                </c:pt>
                <c:pt idx="451">
                  <c:v>0.22550000000000001</c:v>
                </c:pt>
                <c:pt idx="452">
                  <c:v>0.22600000000000001</c:v>
                </c:pt>
                <c:pt idx="453">
                  <c:v>0.22650000000000001</c:v>
                </c:pt>
                <c:pt idx="454">
                  <c:v>0.22700000000000001</c:v>
                </c:pt>
                <c:pt idx="455">
                  <c:v>0.22750000000000001</c:v>
                </c:pt>
                <c:pt idx="456">
                  <c:v>0.22800000000000001</c:v>
                </c:pt>
                <c:pt idx="457">
                  <c:v>0.22850000000000001</c:v>
                </c:pt>
                <c:pt idx="458">
                  <c:v>0.22900000000000001</c:v>
                </c:pt>
                <c:pt idx="459">
                  <c:v>0.22950000000000001</c:v>
                </c:pt>
                <c:pt idx="460">
                  <c:v>0.23</c:v>
                </c:pt>
                <c:pt idx="461">
                  <c:v>0.23050000000000001</c:v>
                </c:pt>
                <c:pt idx="462">
                  <c:v>0.23100000000000001</c:v>
                </c:pt>
                <c:pt idx="463">
                  <c:v>0.23150000000000001</c:v>
                </c:pt>
                <c:pt idx="464">
                  <c:v>0.23200000000000001</c:v>
                </c:pt>
                <c:pt idx="465">
                  <c:v>0.23250000000000001</c:v>
                </c:pt>
                <c:pt idx="466">
                  <c:v>0.23300000000000001</c:v>
                </c:pt>
                <c:pt idx="467">
                  <c:v>0.23350000000000001</c:v>
                </c:pt>
                <c:pt idx="468">
                  <c:v>0.23400000000000001</c:v>
                </c:pt>
                <c:pt idx="469">
                  <c:v>0.23449999999999999</c:v>
                </c:pt>
                <c:pt idx="470">
                  <c:v>0.23499999999999999</c:v>
                </c:pt>
                <c:pt idx="471">
                  <c:v>0.23549999999999999</c:v>
                </c:pt>
                <c:pt idx="472">
                  <c:v>0.23599999999999999</c:v>
                </c:pt>
                <c:pt idx="473">
                  <c:v>0.23649999999999999</c:v>
                </c:pt>
                <c:pt idx="474">
                  <c:v>0.23699999999999999</c:v>
                </c:pt>
                <c:pt idx="475">
                  <c:v>0.23749999999999999</c:v>
                </c:pt>
                <c:pt idx="476">
                  <c:v>0.23799999999999999</c:v>
                </c:pt>
                <c:pt idx="477">
                  <c:v>0.23849999999999999</c:v>
                </c:pt>
                <c:pt idx="478">
                  <c:v>0.23899999999999999</c:v>
                </c:pt>
                <c:pt idx="479">
                  <c:v>0.23949999999999999</c:v>
                </c:pt>
                <c:pt idx="480">
                  <c:v>0.24</c:v>
                </c:pt>
                <c:pt idx="481">
                  <c:v>0.24049999999999999</c:v>
                </c:pt>
                <c:pt idx="482">
                  <c:v>0.24099999999999999</c:v>
                </c:pt>
                <c:pt idx="483">
                  <c:v>0.24149999999999999</c:v>
                </c:pt>
                <c:pt idx="484">
                  <c:v>0.24199999999999999</c:v>
                </c:pt>
                <c:pt idx="485">
                  <c:v>0.24249999999999999</c:v>
                </c:pt>
                <c:pt idx="486">
                  <c:v>0.24299999999999999</c:v>
                </c:pt>
                <c:pt idx="487">
                  <c:v>0.24349999999999999</c:v>
                </c:pt>
                <c:pt idx="488">
                  <c:v>0.24399999999999999</c:v>
                </c:pt>
                <c:pt idx="489">
                  <c:v>0.2445</c:v>
                </c:pt>
                <c:pt idx="490">
                  <c:v>0.245</c:v>
                </c:pt>
                <c:pt idx="491">
                  <c:v>0.2455</c:v>
                </c:pt>
                <c:pt idx="492">
                  <c:v>0.246</c:v>
                </c:pt>
                <c:pt idx="493">
                  <c:v>0.2465</c:v>
                </c:pt>
                <c:pt idx="494">
                  <c:v>0.247</c:v>
                </c:pt>
                <c:pt idx="495">
                  <c:v>0.2475</c:v>
                </c:pt>
                <c:pt idx="496">
                  <c:v>0.248</c:v>
                </c:pt>
                <c:pt idx="497">
                  <c:v>0.2485</c:v>
                </c:pt>
                <c:pt idx="498">
                  <c:v>0.249</c:v>
                </c:pt>
                <c:pt idx="499">
                  <c:v>0.2495</c:v>
                </c:pt>
                <c:pt idx="500">
                  <c:v>0.25</c:v>
                </c:pt>
                <c:pt idx="501">
                  <c:v>0.2505</c:v>
                </c:pt>
                <c:pt idx="502">
                  <c:v>0.251</c:v>
                </c:pt>
                <c:pt idx="503">
                  <c:v>0.2515</c:v>
                </c:pt>
                <c:pt idx="504">
                  <c:v>0.252</c:v>
                </c:pt>
                <c:pt idx="505">
                  <c:v>0.2525</c:v>
                </c:pt>
                <c:pt idx="506">
                  <c:v>0.253</c:v>
                </c:pt>
                <c:pt idx="507">
                  <c:v>0.2535</c:v>
                </c:pt>
                <c:pt idx="508">
                  <c:v>0.254</c:v>
                </c:pt>
                <c:pt idx="509">
                  <c:v>0.2545</c:v>
                </c:pt>
                <c:pt idx="510">
                  <c:v>0.255</c:v>
                </c:pt>
                <c:pt idx="511">
                  <c:v>0.2555</c:v>
                </c:pt>
                <c:pt idx="512">
                  <c:v>0.25600000000000001</c:v>
                </c:pt>
                <c:pt idx="513">
                  <c:v>0.25650000000000001</c:v>
                </c:pt>
                <c:pt idx="514">
                  <c:v>0.25700000000000001</c:v>
                </c:pt>
                <c:pt idx="515">
                  <c:v>0.25750000000000001</c:v>
                </c:pt>
                <c:pt idx="516">
                  <c:v>0.25800000000000001</c:v>
                </c:pt>
                <c:pt idx="517">
                  <c:v>0.25850000000000001</c:v>
                </c:pt>
                <c:pt idx="518">
                  <c:v>0.25900000000000001</c:v>
                </c:pt>
                <c:pt idx="519">
                  <c:v>0.25950000000000001</c:v>
                </c:pt>
                <c:pt idx="520">
                  <c:v>0.26</c:v>
                </c:pt>
                <c:pt idx="521">
                  <c:v>0.26050000000000001</c:v>
                </c:pt>
                <c:pt idx="522">
                  <c:v>0.26100000000000001</c:v>
                </c:pt>
                <c:pt idx="523">
                  <c:v>0.26150000000000001</c:v>
                </c:pt>
                <c:pt idx="524">
                  <c:v>0.26200000000000001</c:v>
                </c:pt>
                <c:pt idx="525">
                  <c:v>0.26250000000000001</c:v>
                </c:pt>
                <c:pt idx="526">
                  <c:v>0.26300000000000001</c:v>
                </c:pt>
                <c:pt idx="527">
                  <c:v>0.26350000000000001</c:v>
                </c:pt>
                <c:pt idx="528">
                  <c:v>0.26400000000000001</c:v>
                </c:pt>
                <c:pt idx="529">
                  <c:v>0.26450000000000001</c:v>
                </c:pt>
                <c:pt idx="530">
                  <c:v>0.26500000000000001</c:v>
                </c:pt>
                <c:pt idx="531">
                  <c:v>0.26550000000000001</c:v>
                </c:pt>
                <c:pt idx="532">
                  <c:v>0.26600000000000001</c:v>
                </c:pt>
                <c:pt idx="533">
                  <c:v>0.26650000000000001</c:v>
                </c:pt>
                <c:pt idx="534">
                  <c:v>0.26700000000000002</c:v>
                </c:pt>
                <c:pt idx="535">
                  <c:v>0.26750000000000002</c:v>
                </c:pt>
                <c:pt idx="536">
                  <c:v>0.26800000000000002</c:v>
                </c:pt>
                <c:pt idx="537">
                  <c:v>0.26850000000000002</c:v>
                </c:pt>
                <c:pt idx="538">
                  <c:v>0.26900000000000002</c:v>
                </c:pt>
                <c:pt idx="539">
                  <c:v>0.26950000000000002</c:v>
                </c:pt>
                <c:pt idx="540">
                  <c:v>0.27</c:v>
                </c:pt>
                <c:pt idx="541">
                  <c:v>0.27050000000000002</c:v>
                </c:pt>
                <c:pt idx="542">
                  <c:v>0.27100000000000002</c:v>
                </c:pt>
                <c:pt idx="543">
                  <c:v>0.27150000000000002</c:v>
                </c:pt>
                <c:pt idx="544">
                  <c:v>0.27200000000000002</c:v>
                </c:pt>
                <c:pt idx="545">
                  <c:v>0.27250000000000002</c:v>
                </c:pt>
                <c:pt idx="546">
                  <c:v>0.27300000000000002</c:v>
                </c:pt>
                <c:pt idx="547">
                  <c:v>0.27350000000000002</c:v>
                </c:pt>
                <c:pt idx="548">
                  <c:v>0.27400000000000002</c:v>
                </c:pt>
                <c:pt idx="549">
                  <c:v>0.27450000000000002</c:v>
                </c:pt>
                <c:pt idx="550">
                  <c:v>0.27500000000000002</c:v>
                </c:pt>
                <c:pt idx="551">
                  <c:v>0.27550000000000002</c:v>
                </c:pt>
                <c:pt idx="552">
                  <c:v>0.27600000000000002</c:v>
                </c:pt>
                <c:pt idx="553">
                  <c:v>0.27650000000000002</c:v>
                </c:pt>
                <c:pt idx="554">
                  <c:v>0.27700000000000002</c:v>
                </c:pt>
                <c:pt idx="555">
                  <c:v>0.27750000000000002</c:v>
                </c:pt>
                <c:pt idx="556">
                  <c:v>0.27800000000000002</c:v>
                </c:pt>
                <c:pt idx="557">
                  <c:v>0.27850000000000003</c:v>
                </c:pt>
                <c:pt idx="558">
                  <c:v>0.27900000000000003</c:v>
                </c:pt>
                <c:pt idx="559">
                  <c:v>0.27950000000000003</c:v>
                </c:pt>
                <c:pt idx="560">
                  <c:v>0.28000000000000003</c:v>
                </c:pt>
                <c:pt idx="561">
                  <c:v>0.28050000000000003</c:v>
                </c:pt>
                <c:pt idx="562">
                  <c:v>0.28100000000000003</c:v>
                </c:pt>
                <c:pt idx="563">
                  <c:v>0.28149999999999997</c:v>
                </c:pt>
                <c:pt idx="564">
                  <c:v>0.28199999999999997</c:v>
                </c:pt>
                <c:pt idx="565">
                  <c:v>0.28249999999999997</c:v>
                </c:pt>
                <c:pt idx="566">
                  <c:v>0.28299999999999997</c:v>
                </c:pt>
                <c:pt idx="567">
                  <c:v>0.28349999999999997</c:v>
                </c:pt>
                <c:pt idx="568">
                  <c:v>0.28399999999999997</c:v>
                </c:pt>
                <c:pt idx="569">
                  <c:v>0.28449999999999998</c:v>
                </c:pt>
                <c:pt idx="570">
                  <c:v>0.28499999999999998</c:v>
                </c:pt>
                <c:pt idx="571">
                  <c:v>0.28549999999999998</c:v>
                </c:pt>
                <c:pt idx="572">
                  <c:v>0.28599999999999998</c:v>
                </c:pt>
                <c:pt idx="573">
                  <c:v>0.28649999999999998</c:v>
                </c:pt>
                <c:pt idx="574">
                  <c:v>0.28699999999999998</c:v>
                </c:pt>
                <c:pt idx="575">
                  <c:v>0.28749999999999998</c:v>
                </c:pt>
                <c:pt idx="576">
                  <c:v>0.28799999999999998</c:v>
                </c:pt>
                <c:pt idx="577">
                  <c:v>0.28849999999999998</c:v>
                </c:pt>
                <c:pt idx="578">
                  <c:v>0.28899999999999998</c:v>
                </c:pt>
                <c:pt idx="579">
                  <c:v>0.28949999999999998</c:v>
                </c:pt>
                <c:pt idx="580">
                  <c:v>0.28999999999999998</c:v>
                </c:pt>
                <c:pt idx="581">
                  <c:v>0.29049999999999998</c:v>
                </c:pt>
                <c:pt idx="582">
                  <c:v>0.29099999999999998</c:v>
                </c:pt>
                <c:pt idx="583">
                  <c:v>0.29149999999999998</c:v>
                </c:pt>
                <c:pt idx="584">
                  <c:v>0.29199999999999998</c:v>
                </c:pt>
                <c:pt idx="585">
                  <c:v>0.29249999999999998</c:v>
                </c:pt>
                <c:pt idx="586">
                  <c:v>0.29299999999999998</c:v>
                </c:pt>
                <c:pt idx="587">
                  <c:v>0.29349999999999998</c:v>
                </c:pt>
                <c:pt idx="588">
                  <c:v>0.29399999999999998</c:v>
                </c:pt>
                <c:pt idx="589">
                  <c:v>0.29449999999999998</c:v>
                </c:pt>
                <c:pt idx="590">
                  <c:v>0.29499999999999998</c:v>
                </c:pt>
                <c:pt idx="591">
                  <c:v>0.29549999999999998</c:v>
                </c:pt>
                <c:pt idx="592">
                  <c:v>0.29599999999999999</c:v>
                </c:pt>
                <c:pt idx="593">
                  <c:v>0.29649999999999999</c:v>
                </c:pt>
                <c:pt idx="594">
                  <c:v>0.29699999999999999</c:v>
                </c:pt>
                <c:pt idx="595">
                  <c:v>0.29749999999999999</c:v>
                </c:pt>
                <c:pt idx="596">
                  <c:v>0.29799999999999999</c:v>
                </c:pt>
                <c:pt idx="597">
                  <c:v>0.29849999999999999</c:v>
                </c:pt>
                <c:pt idx="598">
                  <c:v>0.29899999999999999</c:v>
                </c:pt>
                <c:pt idx="599">
                  <c:v>0.29949999999999999</c:v>
                </c:pt>
                <c:pt idx="600">
                  <c:v>0.3</c:v>
                </c:pt>
                <c:pt idx="601">
                  <c:v>0.30049999999999999</c:v>
                </c:pt>
                <c:pt idx="602">
                  <c:v>0.30099999999999999</c:v>
                </c:pt>
                <c:pt idx="603">
                  <c:v>0.30149999999999999</c:v>
                </c:pt>
                <c:pt idx="604">
                  <c:v>0.30199999999999999</c:v>
                </c:pt>
                <c:pt idx="605">
                  <c:v>0.30249999999999999</c:v>
                </c:pt>
                <c:pt idx="606">
                  <c:v>0.30299999999999999</c:v>
                </c:pt>
                <c:pt idx="607">
                  <c:v>0.30349999999999999</c:v>
                </c:pt>
                <c:pt idx="608">
                  <c:v>0.30399999999999999</c:v>
                </c:pt>
                <c:pt idx="609">
                  <c:v>0.30449999999999999</c:v>
                </c:pt>
                <c:pt idx="610">
                  <c:v>0.30499999999999999</c:v>
                </c:pt>
                <c:pt idx="611">
                  <c:v>0.30549999999999999</c:v>
                </c:pt>
                <c:pt idx="612">
                  <c:v>0.30599999999999999</c:v>
                </c:pt>
                <c:pt idx="613">
                  <c:v>0.30649999999999999</c:v>
                </c:pt>
                <c:pt idx="614">
                  <c:v>0.307</c:v>
                </c:pt>
                <c:pt idx="615">
                  <c:v>0.3075</c:v>
                </c:pt>
                <c:pt idx="616">
                  <c:v>0.308</c:v>
                </c:pt>
                <c:pt idx="617">
                  <c:v>0.3085</c:v>
                </c:pt>
                <c:pt idx="618">
                  <c:v>0.309</c:v>
                </c:pt>
                <c:pt idx="619">
                  <c:v>0.3095</c:v>
                </c:pt>
                <c:pt idx="620">
                  <c:v>0.31</c:v>
                </c:pt>
                <c:pt idx="621">
                  <c:v>0.3105</c:v>
                </c:pt>
                <c:pt idx="622">
                  <c:v>0.311</c:v>
                </c:pt>
                <c:pt idx="623">
                  <c:v>0.3115</c:v>
                </c:pt>
                <c:pt idx="624">
                  <c:v>0.312</c:v>
                </c:pt>
                <c:pt idx="625">
                  <c:v>0.3125</c:v>
                </c:pt>
                <c:pt idx="626">
                  <c:v>0.313</c:v>
                </c:pt>
                <c:pt idx="627">
                  <c:v>0.3135</c:v>
                </c:pt>
                <c:pt idx="628">
                  <c:v>0.314</c:v>
                </c:pt>
                <c:pt idx="629">
                  <c:v>0.3145</c:v>
                </c:pt>
                <c:pt idx="630">
                  <c:v>0.315</c:v>
                </c:pt>
                <c:pt idx="631">
                  <c:v>0.3155</c:v>
                </c:pt>
                <c:pt idx="632">
                  <c:v>0.316</c:v>
                </c:pt>
                <c:pt idx="633">
                  <c:v>0.3165</c:v>
                </c:pt>
                <c:pt idx="634">
                  <c:v>0.317</c:v>
                </c:pt>
                <c:pt idx="635">
                  <c:v>0.3175</c:v>
                </c:pt>
                <c:pt idx="636">
                  <c:v>0.318</c:v>
                </c:pt>
                <c:pt idx="637">
                  <c:v>0.31850000000000001</c:v>
                </c:pt>
                <c:pt idx="638">
                  <c:v>0.31900000000000001</c:v>
                </c:pt>
                <c:pt idx="639">
                  <c:v>0.31950000000000001</c:v>
                </c:pt>
                <c:pt idx="640">
                  <c:v>0.32</c:v>
                </c:pt>
                <c:pt idx="641">
                  <c:v>0.32050000000000001</c:v>
                </c:pt>
                <c:pt idx="642">
                  <c:v>0.32100000000000001</c:v>
                </c:pt>
                <c:pt idx="643">
                  <c:v>0.32150000000000001</c:v>
                </c:pt>
                <c:pt idx="644">
                  <c:v>0.32200000000000001</c:v>
                </c:pt>
                <c:pt idx="645">
                  <c:v>0.32250000000000001</c:v>
                </c:pt>
                <c:pt idx="646">
                  <c:v>0.32300000000000001</c:v>
                </c:pt>
                <c:pt idx="647">
                  <c:v>0.32350000000000001</c:v>
                </c:pt>
                <c:pt idx="648">
                  <c:v>0.32400000000000001</c:v>
                </c:pt>
                <c:pt idx="649">
                  <c:v>0.32450000000000001</c:v>
                </c:pt>
                <c:pt idx="650">
                  <c:v>0.32500000000000001</c:v>
                </c:pt>
                <c:pt idx="651">
                  <c:v>0.32550000000000001</c:v>
                </c:pt>
                <c:pt idx="652">
                  <c:v>0.32600000000000001</c:v>
                </c:pt>
                <c:pt idx="653">
                  <c:v>0.32650000000000001</c:v>
                </c:pt>
                <c:pt idx="654">
                  <c:v>0.32700000000000001</c:v>
                </c:pt>
                <c:pt idx="655">
                  <c:v>0.32750000000000001</c:v>
                </c:pt>
                <c:pt idx="656">
                  <c:v>0.32800000000000001</c:v>
                </c:pt>
                <c:pt idx="657">
                  <c:v>0.32850000000000001</c:v>
                </c:pt>
                <c:pt idx="658">
                  <c:v>0.32900000000000001</c:v>
                </c:pt>
                <c:pt idx="659">
                  <c:v>0.32950000000000002</c:v>
                </c:pt>
                <c:pt idx="660">
                  <c:v>0.33</c:v>
                </c:pt>
                <c:pt idx="661">
                  <c:v>0.33050000000000002</c:v>
                </c:pt>
                <c:pt idx="662">
                  <c:v>0.33100000000000002</c:v>
                </c:pt>
                <c:pt idx="663">
                  <c:v>0.33150000000000002</c:v>
                </c:pt>
                <c:pt idx="664">
                  <c:v>0.33200000000000002</c:v>
                </c:pt>
                <c:pt idx="665">
                  <c:v>0.33250000000000002</c:v>
                </c:pt>
                <c:pt idx="666">
                  <c:v>0.33300000000000002</c:v>
                </c:pt>
                <c:pt idx="667">
                  <c:v>0.33350000000000002</c:v>
                </c:pt>
                <c:pt idx="668">
                  <c:v>0.33400000000000002</c:v>
                </c:pt>
                <c:pt idx="669">
                  <c:v>0.33450000000000002</c:v>
                </c:pt>
                <c:pt idx="670">
                  <c:v>0.33500000000000002</c:v>
                </c:pt>
                <c:pt idx="671">
                  <c:v>0.33550000000000002</c:v>
                </c:pt>
                <c:pt idx="672">
                  <c:v>0.33600000000000002</c:v>
                </c:pt>
                <c:pt idx="673">
                  <c:v>0.33650000000000002</c:v>
                </c:pt>
                <c:pt idx="674">
                  <c:v>0.33700000000000002</c:v>
                </c:pt>
                <c:pt idx="675">
                  <c:v>0.33750000000000002</c:v>
                </c:pt>
                <c:pt idx="676">
                  <c:v>0.33800000000000002</c:v>
                </c:pt>
                <c:pt idx="677">
                  <c:v>0.33850000000000002</c:v>
                </c:pt>
                <c:pt idx="678">
                  <c:v>0.33900000000000002</c:v>
                </c:pt>
                <c:pt idx="679">
                  <c:v>0.33950000000000002</c:v>
                </c:pt>
                <c:pt idx="680">
                  <c:v>0.34</c:v>
                </c:pt>
                <c:pt idx="681">
                  <c:v>0.34050000000000002</c:v>
                </c:pt>
                <c:pt idx="682">
                  <c:v>0.34100000000000003</c:v>
                </c:pt>
                <c:pt idx="683">
                  <c:v>0.34150000000000003</c:v>
                </c:pt>
                <c:pt idx="684">
                  <c:v>0.34200000000000003</c:v>
                </c:pt>
                <c:pt idx="685">
                  <c:v>0.34250000000000003</c:v>
                </c:pt>
                <c:pt idx="686">
                  <c:v>0.34300000000000003</c:v>
                </c:pt>
                <c:pt idx="687">
                  <c:v>0.34350000000000003</c:v>
                </c:pt>
                <c:pt idx="688">
                  <c:v>0.34399999999999997</c:v>
                </c:pt>
                <c:pt idx="689">
                  <c:v>0.34449999999999997</c:v>
                </c:pt>
                <c:pt idx="690">
                  <c:v>0.34499999999999997</c:v>
                </c:pt>
                <c:pt idx="691">
                  <c:v>0.34549999999999997</c:v>
                </c:pt>
                <c:pt idx="692">
                  <c:v>0.34599999999999997</c:v>
                </c:pt>
                <c:pt idx="693">
                  <c:v>0.34649999999999997</c:v>
                </c:pt>
                <c:pt idx="694">
                  <c:v>0.34699999999999998</c:v>
                </c:pt>
                <c:pt idx="695">
                  <c:v>0.34749999999999998</c:v>
                </c:pt>
                <c:pt idx="696">
                  <c:v>0.34799999999999998</c:v>
                </c:pt>
                <c:pt idx="697">
                  <c:v>0.34849999999999998</c:v>
                </c:pt>
                <c:pt idx="698">
                  <c:v>0.34899999999999998</c:v>
                </c:pt>
                <c:pt idx="699">
                  <c:v>0.34949999999999998</c:v>
                </c:pt>
                <c:pt idx="700">
                  <c:v>0.35</c:v>
                </c:pt>
                <c:pt idx="701">
                  <c:v>0.35049999999999998</c:v>
                </c:pt>
                <c:pt idx="702">
                  <c:v>0.35099999999999998</c:v>
                </c:pt>
                <c:pt idx="703">
                  <c:v>0.35149999999999998</c:v>
                </c:pt>
                <c:pt idx="704">
                  <c:v>0.35199999999999998</c:v>
                </c:pt>
                <c:pt idx="705">
                  <c:v>0.35249999999999998</c:v>
                </c:pt>
                <c:pt idx="706">
                  <c:v>0.35299999999999998</c:v>
                </c:pt>
                <c:pt idx="707">
                  <c:v>0.35349999999999998</c:v>
                </c:pt>
                <c:pt idx="708">
                  <c:v>0.35399999999999998</c:v>
                </c:pt>
                <c:pt idx="709">
                  <c:v>0.35449999999999998</c:v>
                </c:pt>
                <c:pt idx="710">
                  <c:v>0.35499999999999998</c:v>
                </c:pt>
                <c:pt idx="711">
                  <c:v>0.35549999999999998</c:v>
                </c:pt>
                <c:pt idx="712">
                  <c:v>0.35599999999999998</c:v>
                </c:pt>
                <c:pt idx="713">
                  <c:v>0.35649999999999998</c:v>
                </c:pt>
                <c:pt idx="714">
                  <c:v>0.35699999999999998</c:v>
                </c:pt>
                <c:pt idx="715">
                  <c:v>0.35749999999999998</c:v>
                </c:pt>
                <c:pt idx="716">
                  <c:v>0.35799999999999998</c:v>
                </c:pt>
                <c:pt idx="717">
                  <c:v>0.35849999999999999</c:v>
                </c:pt>
                <c:pt idx="718">
                  <c:v>0.35899999999999999</c:v>
                </c:pt>
                <c:pt idx="719">
                  <c:v>0.35949999999999999</c:v>
                </c:pt>
                <c:pt idx="720">
                  <c:v>0.36</c:v>
                </c:pt>
                <c:pt idx="721">
                  <c:v>0.36049999999999999</c:v>
                </c:pt>
                <c:pt idx="722">
                  <c:v>0.36099999999999999</c:v>
                </c:pt>
                <c:pt idx="723">
                  <c:v>0.36149999999999999</c:v>
                </c:pt>
                <c:pt idx="724">
                  <c:v>0.36199999999999999</c:v>
                </c:pt>
                <c:pt idx="725">
                  <c:v>0.36249999999999999</c:v>
                </c:pt>
                <c:pt idx="726">
                  <c:v>0.36299999999999999</c:v>
                </c:pt>
                <c:pt idx="727">
                  <c:v>0.36349999999999999</c:v>
                </c:pt>
                <c:pt idx="728">
                  <c:v>0.36399999999999999</c:v>
                </c:pt>
                <c:pt idx="729">
                  <c:v>0.36449999999999999</c:v>
                </c:pt>
                <c:pt idx="730">
                  <c:v>0.36499999999999999</c:v>
                </c:pt>
                <c:pt idx="731">
                  <c:v>0.36549999999999999</c:v>
                </c:pt>
                <c:pt idx="732">
                  <c:v>0.36599999999999999</c:v>
                </c:pt>
                <c:pt idx="733">
                  <c:v>0.36649999999999999</c:v>
                </c:pt>
                <c:pt idx="734">
                  <c:v>0.36699999999999999</c:v>
                </c:pt>
                <c:pt idx="735">
                  <c:v>0.36749999999999999</c:v>
                </c:pt>
                <c:pt idx="736">
                  <c:v>0.36799999999999999</c:v>
                </c:pt>
                <c:pt idx="737">
                  <c:v>0.36849999999999999</c:v>
                </c:pt>
                <c:pt idx="738">
                  <c:v>0.36899999999999999</c:v>
                </c:pt>
                <c:pt idx="739">
                  <c:v>0.3695</c:v>
                </c:pt>
                <c:pt idx="740">
                  <c:v>0.37</c:v>
                </c:pt>
                <c:pt idx="741">
                  <c:v>0.3705</c:v>
                </c:pt>
                <c:pt idx="742">
                  <c:v>0.371</c:v>
                </c:pt>
                <c:pt idx="743">
                  <c:v>0.3715</c:v>
                </c:pt>
                <c:pt idx="744">
                  <c:v>0.372</c:v>
                </c:pt>
                <c:pt idx="745">
                  <c:v>0.3725</c:v>
                </c:pt>
                <c:pt idx="746">
                  <c:v>0.373</c:v>
                </c:pt>
                <c:pt idx="747">
                  <c:v>0.3735</c:v>
                </c:pt>
                <c:pt idx="748">
                  <c:v>0.374</c:v>
                </c:pt>
                <c:pt idx="749">
                  <c:v>0.3745</c:v>
                </c:pt>
                <c:pt idx="750">
                  <c:v>0.375</c:v>
                </c:pt>
                <c:pt idx="751">
                  <c:v>0.3755</c:v>
                </c:pt>
                <c:pt idx="752">
                  <c:v>0.376</c:v>
                </c:pt>
                <c:pt idx="753">
                  <c:v>0.3765</c:v>
                </c:pt>
                <c:pt idx="754">
                  <c:v>0.377</c:v>
                </c:pt>
                <c:pt idx="755">
                  <c:v>0.3775</c:v>
                </c:pt>
                <c:pt idx="756">
                  <c:v>0.378</c:v>
                </c:pt>
                <c:pt idx="757">
                  <c:v>0.3785</c:v>
                </c:pt>
                <c:pt idx="758">
                  <c:v>0.379</c:v>
                </c:pt>
                <c:pt idx="759">
                  <c:v>0.3795</c:v>
                </c:pt>
                <c:pt idx="760">
                  <c:v>0.38</c:v>
                </c:pt>
                <c:pt idx="761">
                  <c:v>0.3805</c:v>
                </c:pt>
                <c:pt idx="762">
                  <c:v>0.38100000000000001</c:v>
                </c:pt>
                <c:pt idx="763">
                  <c:v>0.38150000000000001</c:v>
                </c:pt>
                <c:pt idx="764">
                  <c:v>0.38200000000000001</c:v>
                </c:pt>
                <c:pt idx="765">
                  <c:v>0.38250000000000001</c:v>
                </c:pt>
                <c:pt idx="766">
                  <c:v>0.38300000000000001</c:v>
                </c:pt>
                <c:pt idx="767">
                  <c:v>0.38350000000000001</c:v>
                </c:pt>
                <c:pt idx="768">
                  <c:v>0.38400000000000001</c:v>
                </c:pt>
                <c:pt idx="769">
                  <c:v>0.38450000000000001</c:v>
                </c:pt>
                <c:pt idx="770">
                  <c:v>0.38500000000000001</c:v>
                </c:pt>
                <c:pt idx="771">
                  <c:v>0.38550000000000001</c:v>
                </c:pt>
                <c:pt idx="772">
                  <c:v>0.38600000000000001</c:v>
                </c:pt>
                <c:pt idx="773">
                  <c:v>0.38650000000000001</c:v>
                </c:pt>
                <c:pt idx="774">
                  <c:v>0.38700000000000001</c:v>
                </c:pt>
                <c:pt idx="775">
                  <c:v>0.38750000000000001</c:v>
                </c:pt>
                <c:pt idx="776">
                  <c:v>0.38800000000000001</c:v>
                </c:pt>
                <c:pt idx="777">
                  <c:v>0.38850000000000001</c:v>
                </c:pt>
                <c:pt idx="778">
                  <c:v>0.38900000000000001</c:v>
                </c:pt>
                <c:pt idx="779">
                  <c:v>0.38950000000000001</c:v>
                </c:pt>
                <c:pt idx="780">
                  <c:v>0.39</c:v>
                </c:pt>
                <c:pt idx="781">
                  <c:v>0.39050000000000001</c:v>
                </c:pt>
                <c:pt idx="782">
                  <c:v>0.39100000000000001</c:v>
                </c:pt>
                <c:pt idx="783">
                  <c:v>0.39150000000000001</c:v>
                </c:pt>
                <c:pt idx="784">
                  <c:v>0.39200000000000002</c:v>
                </c:pt>
                <c:pt idx="785">
                  <c:v>0.39250000000000002</c:v>
                </c:pt>
                <c:pt idx="786">
                  <c:v>0.39300000000000002</c:v>
                </c:pt>
                <c:pt idx="787">
                  <c:v>0.39350000000000002</c:v>
                </c:pt>
                <c:pt idx="788">
                  <c:v>0.39400000000000002</c:v>
                </c:pt>
                <c:pt idx="789">
                  <c:v>0.39450000000000002</c:v>
                </c:pt>
                <c:pt idx="790">
                  <c:v>0.39500000000000002</c:v>
                </c:pt>
                <c:pt idx="791">
                  <c:v>0.39550000000000002</c:v>
                </c:pt>
                <c:pt idx="792">
                  <c:v>0.39600000000000002</c:v>
                </c:pt>
                <c:pt idx="793">
                  <c:v>0.39650000000000002</c:v>
                </c:pt>
                <c:pt idx="794">
                  <c:v>0.39700000000000002</c:v>
                </c:pt>
                <c:pt idx="795">
                  <c:v>0.39750000000000002</c:v>
                </c:pt>
                <c:pt idx="796">
                  <c:v>0.39800000000000002</c:v>
                </c:pt>
                <c:pt idx="797">
                  <c:v>0.39850000000000002</c:v>
                </c:pt>
                <c:pt idx="798">
                  <c:v>0.39900000000000002</c:v>
                </c:pt>
                <c:pt idx="799">
                  <c:v>0.39950000000000002</c:v>
                </c:pt>
                <c:pt idx="800">
                  <c:v>0.4</c:v>
                </c:pt>
                <c:pt idx="801">
                  <c:v>0.40050000000000002</c:v>
                </c:pt>
                <c:pt idx="802">
                  <c:v>0.40100000000000002</c:v>
                </c:pt>
                <c:pt idx="803">
                  <c:v>0.40150000000000002</c:v>
                </c:pt>
                <c:pt idx="804">
                  <c:v>0.40200000000000002</c:v>
                </c:pt>
                <c:pt idx="805">
                  <c:v>0.40250000000000002</c:v>
                </c:pt>
                <c:pt idx="806">
                  <c:v>0.40300000000000002</c:v>
                </c:pt>
                <c:pt idx="807">
                  <c:v>0.40350000000000003</c:v>
                </c:pt>
                <c:pt idx="808">
                  <c:v>0.40400000000000003</c:v>
                </c:pt>
                <c:pt idx="809">
                  <c:v>0.40450000000000003</c:v>
                </c:pt>
                <c:pt idx="810">
                  <c:v>0.40500000000000003</c:v>
                </c:pt>
                <c:pt idx="811">
                  <c:v>0.40550000000000003</c:v>
                </c:pt>
                <c:pt idx="812">
                  <c:v>0.40600000000000003</c:v>
                </c:pt>
                <c:pt idx="813">
                  <c:v>0.40649999999999997</c:v>
                </c:pt>
                <c:pt idx="814">
                  <c:v>0.40699999999999997</c:v>
                </c:pt>
                <c:pt idx="815">
                  <c:v>0.40749999999999997</c:v>
                </c:pt>
                <c:pt idx="816">
                  <c:v>0.40799999999999997</c:v>
                </c:pt>
                <c:pt idx="817">
                  <c:v>0.40849999999999997</c:v>
                </c:pt>
                <c:pt idx="818">
                  <c:v>0.40899999999999997</c:v>
                </c:pt>
                <c:pt idx="819">
                  <c:v>0.40949999999999998</c:v>
                </c:pt>
                <c:pt idx="820">
                  <c:v>0.41</c:v>
                </c:pt>
                <c:pt idx="821">
                  <c:v>0.41049999999999998</c:v>
                </c:pt>
                <c:pt idx="822">
                  <c:v>0.41099999999999998</c:v>
                </c:pt>
                <c:pt idx="823">
                  <c:v>0.41149999999999998</c:v>
                </c:pt>
                <c:pt idx="824">
                  <c:v>0.41199999999999998</c:v>
                </c:pt>
                <c:pt idx="825">
                  <c:v>0.41249999999999998</c:v>
                </c:pt>
                <c:pt idx="826">
                  <c:v>0.41299999999999998</c:v>
                </c:pt>
                <c:pt idx="827">
                  <c:v>0.41349999999999998</c:v>
                </c:pt>
                <c:pt idx="828">
                  <c:v>0.41399999999999998</c:v>
                </c:pt>
                <c:pt idx="829">
                  <c:v>0.41449999999999998</c:v>
                </c:pt>
                <c:pt idx="830">
                  <c:v>0.41499999999999998</c:v>
                </c:pt>
                <c:pt idx="831">
                  <c:v>0.41549999999999998</c:v>
                </c:pt>
                <c:pt idx="832">
                  <c:v>0.41599999999999998</c:v>
                </c:pt>
                <c:pt idx="833">
                  <c:v>0.41649999999999998</c:v>
                </c:pt>
                <c:pt idx="834">
                  <c:v>0.41699999999999998</c:v>
                </c:pt>
                <c:pt idx="835">
                  <c:v>0.41749999999999998</c:v>
                </c:pt>
                <c:pt idx="836">
                  <c:v>0.41799999999999998</c:v>
                </c:pt>
                <c:pt idx="837">
                  <c:v>0.41849999999999998</c:v>
                </c:pt>
                <c:pt idx="838">
                  <c:v>0.41899999999999998</c:v>
                </c:pt>
                <c:pt idx="839">
                  <c:v>0.41949999999999998</c:v>
                </c:pt>
                <c:pt idx="840">
                  <c:v>0.42</c:v>
                </c:pt>
                <c:pt idx="841">
                  <c:v>0.42049999999999998</c:v>
                </c:pt>
                <c:pt idx="842">
                  <c:v>0.42099999999999999</c:v>
                </c:pt>
                <c:pt idx="843">
                  <c:v>0.42149999999999999</c:v>
                </c:pt>
                <c:pt idx="844">
                  <c:v>0.42199999999999999</c:v>
                </c:pt>
                <c:pt idx="845">
                  <c:v>0.42249999999999999</c:v>
                </c:pt>
                <c:pt idx="846">
                  <c:v>0.42299999999999999</c:v>
                </c:pt>
                <c:pt idx="847">
                  <c:v>0.42349999999999999</c:v>
                </c:pt>
                <c:pt idx="848">
                  <c:v>0.42399999999999999</c:v>
                </c:pt>
                <c:pt idx="849">
                  <c:v>0.42449999999999999</c:v>
                </c:pt>
                <c:pt idx="850">
                  <c:v>0.42499999999999999</c:v>
                </c:pt>
                <c:pt idx="851">
                  <c:v>0.42549999999999999</c:v>
                </c:pt>
                <c:pt idx="852">
                  <c:v>0.42599999999999999</c:v>
                </c:pt>
                <c:pt idx="853">
                  <c:v>0.42649999999999999</c:v>
                </c:pt>
                <c:pt idx="854">
                  <c:v>0.42699999999999999</c:v>
                </c:pt>
                <c:pt idx="855">
                  <c:v>0.42749999999999999</c:v>
                </c:pt>
                <c:pt idx="856">
                  <c:v>0.42799999999999999</c:v>
                </c:pt>
                <c:pt idx="857">
                  <c:v>0.42849999999999999</c:v>
                </c:pt>
                <c:pt idx="858">
                  <c:v>0.42899999999999999</c:v>
                </c:pt>
                <c:pt idx="859">
                  <c:v>0.42949999999999999</c:v>
                </c:pt>
                <c:pt idx="860">
                  <c:v>0.43</c:v>
                </c:pt>
                <c:pt idx="861">
                  <c:v>0.43049999999999999</c:v>
                </c:pt>
                <c:pt idx="862">
                  <c:v>0.43099999999999999</c:v>
                </c:pt>
                <c:pt idx="863">
                  <c:v>0.43149999999999999</c:v>
                </c:pt>
                <c:pt idx="864">
                  <c:v>0.432</c:v>
                </c:pt>
                <c:pt idx="865">
                  <c:v>0.4325</c:v>
                </c:pt>
                <c:pt idx="866">
                  <c:v>0.433</c:v>
                </c:pt>
                <c:pt idx="867">
                  <c:v>0.4335</c:v>
                </c:pt>
                <c:pt idx="868">
                  <c:v>0.434</c:v>
                </c:pt>
                <c:pt idx="869">
                  <c:v>0.4345</c:v>
                </c:pt>
                <c:pt idx="870">
                  <c:v>0.435</c:v>
                </c:pt>
                <c:pt idx="871">
                  <c:v>0.4355</c:v>
                </c:pt>
                <c:pt idx="872">
                  <c:v>0.436</c:v>
                </c:pt>
                <c:pt idx="873">
                  <c:v>0.4365</c:v>
                </c:pt>
                <c:pt idx="874">
                  <c:v>0.437</c:v>
                </c:pt>
                <c:pt idx="875">
                  <c:v>0.4375</c:v>
                </c:pt>
                <c:pt idx="876">
                  <c:v>0.438</c:v>
                </c:pt>
                <c:pt idx="877">
                  <c:v>0.4385</c:v>
                </c:pt>
                <c:pt idx="878">
                  <c:v>0.439</c:v>
                </c:pt>
                <c:pt idx="879">
                  <c:v>0.4395</c:v>
                </c:pt>
                <c:pt idx="880">
                  <c:v>0.44</c:v>
                </c:pt>
                <c:pt idx="881">
                  <c:v>0.4405</c:v>
                </c:pt>
                <c:pt idx="882">
                  <c:v>0.441</c:v>
                </c:pt>
                <c:pt idx="883">
                  <c:v>0.4415</c:v>
                </c:pt>
                <c:pt idx="884">
                  <c:v>0.442</c:v>
                </c:pt>
                <c:pt idx="885">
                  <c:v>0.4425</c:v>
                </c:pt>
                <c:pt idx="886">
                  <c:v>0.443</c:v>
                </c:pt>
                <c:pt idx="887">
                  <c:v>0.44350000000000001</c:v>
                </c:pt>
                <c:pt idx="888">
                  <c:v>0.44400000000000001</c:v>
                </c:pt>
                <c:pt idx="889">
                  <c:v>0.44450000000000001</c:v>
                </c:pt>
                <c:pt idx="890">
                  <c:v>0.44500000000000001</c:v>
                </c:pt>
                <c:pt idx="891">
                  <c:v>0.44550000000000001</c:v>
                </c:pt>
                <c:pt idx="892">
                  <c:v>0.44600000000000001</c:v>
                </c:pt>
                <c:pt idx="893">
                  <c:v>0.44650000000000001</c:v>
                </c:pt>
                <c:pt idx="894">
                  <c:v>0.44700000000000001</c:v>
                </c:pt>
                <c:pt idx="895">
                  <c:v>0.44750000000000001</c:v>
                </c:pt>
                <c:pt idx="896">
                  <c:v>0.44800000000000001</c:v>
                </c:pt>
                <c:pt idx="897">
                  <c:v>0.44850000000000001</c:v>
                </c:pt>
                <c:pt idx="898">
                  <c:v>0.44900000000000001</c:v>
                </c:pt>
                <c:pt idx="899">
                  <c:v>0.44950000000000001</c:v>
                </c:pt>
                <c:pt idx="900">
                  <c:v>0.45</c:v>
                </c:pt>
                <c:pt idx="901">
                  <c:v>0.45050000000000001</c:v>
                </c:pt>
                <c:pt idx="902">
                  <c:v>0.45100000000000001</c:v>
                </c:pt>
                <c:pt idx="903">
                  <c:v>0.45150000000000001</c:v>
                </c:pt>
                <c:pt idx="904">
                  <c:v>0.45200000000000001</c:v>
                </c:pt>
                <c:pt idx="905">
                  <c:v>0.45250000000000001</c:v>
                </c:pt>
                <c:pt idx="906">
                  <c:v>0.45300000000000001</c:v>
                </c:pt>
                <c:pt idx="907">
                  <c:v>0.45350000000000001</c:v>
                </c:pt>
                <c:pt idx="908">
                  <c:v>0.45400000000000001</c:v>
                </c:pt>
                <c:pt idx="909">
                  <c:v>0.45450000000000002</c:v>
                </c:pt>
                <c:pt idx="910">
                  <c:v>0.45500000000000002</c:v>
                </c:pt>
                <c:pt idx="911">
                  <c:v>0.45550000000000002</c:v>
                </c:pt>
                <c:pt idx="912">
                  <c:v>0.45600000000000002</c:v>
                </c:pt>
                <c:pt idx="913">
                  <c:v>0.45650000000000002</c:v>
                </c:pt>
                <c:pt idx="914">
                  <c:v>0.45700000000000002</c:v>
                </c:pt>
                <c:pt idx="915">
                  <c:v>0.45750000000000002</c:v>
                </c:pt>
                <c:pt idx="916">
                  <c:v>0.45800000000000002</c:v>
                </c:pt>
                <c:pt idx="917">
                  <c:v>0.45850000000000002</c:v>
                </c:pt>
                <c:pt idx="918">
                  <c:v>0.45900000000000002</c:v>
                </c:pt>
                <c:pt idx="919">
                  <c:v>0.45950000000000002</c:v>
                </c:pt>
                <c:pt idx="920">
                  <c:v>0.46</c:v>
                </c:pt>
                <c:pt idx="921">
                  <c:v>0.46050000000000002</c:v>
                </c:pt>
                <c:pt idx="922">
                  <c:v>0.46100000000000002</c:v>
                </c:pt>
                <c:pt idx="923">
                  <c:v>0.46150000000000002</c:v>
                </c:pt>
                <c:pt idx="924">
                  <c:v>0.46200000000000002</c:v>
                </c:pt>
                <c:pt idx="925">
                  <c:v>0.46250000000000002</c:v>
                </c:pt>
                <c:pt idx="926">
                  <c:v>0.46300000000000002</c:v>
                </c:pt>
                <c:pt idx="927">
                  <c:v>0.46350000000000002</c:v>
                </c:pt>
                <c:pt idx="928">
                  <c:v>0.46400000000000002</c:v>
                </c:pt>
                <c:pt idx="929">
                  <c:v>0.46450000000000002</c:v>
                </c:pt>
                <c:pt idx="930">
                  <c:v>0.46500000000000002</c:v>
                </c:pt>
                <c:pt idx="931">
                  <c:v>0.46550000000000002</c:v>
                </c:pt>
                <c:pt idx="932">
                  <c:v>0.46600000000000003</c:v>
                </c:pt>
                <c:pt idx="933">
                  <c:v>0.46650000000000003</c:v>
                </c:pt>
                <c:pt idx="934">
                  <c:v>0.46700000000000003</c:v>
                </c:pt>
                <c:pt idx="935">
                  <c:v>0.46750000000000003</c:v>
                </c:pt>
                <c:pt idx="936">
                  <c:v>0.46800000000000003</c:v>
                </c:pt>
                <c:pt idx="937">
                  <c:v>0.46850000000000003</c:v>
                </c:pt>
                <c:pt idx="938">
                  <c:v>0.46899999999999997</c:v>
                </c:pt>
                <c:pt idx="939">
                  <c:v>0.46949999999999997</c:v>
                </c:pt>
                <c:pt idx="940">
                  <c:v>0.47</c:v>
                </c:pt>
                <c:pt idx="941">
                  <c:v>0.47049999999999997</c:v>
                </c:pt>
                <c:pt idx="942">
                  <c:v>0.47099999999999997</c:v>
                </c:pt>
                <c:pt idx="943">
                  <c:v>0.47149999999999997</c:v>
                </c:pt>
                <c:pt idx="944">
                  <c:v>0.47199999999999998</c:v>
                </c:pt>
                <c:pt idx="945">
                  <c:v>0.47249999999999998</c:v>
                </c:pt>
                <c:pt idx="946">
                  <c:v>0.47299999999999998</c:v>
                </c:pt>
                <c:pt idx="947">
                  <c:v>0.47349999999999998</c:v>
                </c:pt>
                <c:pt idx="948">
                  <c:v>0.47399999999999998</c:v>
                </c:pt>
                <c:pt idx="949">
                  <c:v>0.47449999999999998</c:v>
                </c:pt>
                <c:pt idx="950">
                  <c:v>0.47499999999999998</c:v>
                </c:pt>
                <c:pt idx="951">
                  <c:v>0.47549999999999998</c:v>
                </c:pt>
                <c:pt idx="952">
                  <c:v>0.47599999999999998</c:v>
                </c:pt>
                <c:pt idx="953">
                  <c:v>0.47649999999999998</c:v>
                </c:pt>
                <c:pt idx="954">
                  <c:v>0.47699999999999998</c:v>
                </c:pt>
                <c:pt idx="955">
                  <c:v>0.47749999999999998</c:v>
                </c:pt>
                <c:pt idx="956">
                  <c:v>0.47799999999999998</c:v>
                </c:pt>
                <c:pt idx="957">
                  <c:v>0.47849999999999998</c:v>
                </c:pt>
                <c:pt idx="958">
                  <c:v>0.47899999999999998</c:v>
                </c:pt>
                <c:pt idx="959">
                  <c:v>0.47949999999999998</c:v>
                </c:pt>
                <c:pt idx="960">
                  <c:v>0.48</c:v>
                </c:pt>
                <c:pt idx="961">
                  <c:v>0.48049999999999998</c:v>
                </c:pt>
                <c:pt idx="962">
                  <c:v>0.48099999999999998</c:v>
                </c:pt>
                <c:pt idx="963">
                  <c:v>0.48149999999999998</c:v>
                </c:pt>
                <c:pt idx="964">
                  <c:v>0.48199999999999998</c:v>
                </c:pt>
                <c:pt idx="965">
                  <c:v>0.48249999999999998</c:v>
                </c:pt>
                <c:pt idx="966">
                  <c:v>0.48299999999999998</c:v>
                </c:pt>
                <c:pt idx="967">
                  <c:v>0.48349999999999999</c:v>
                </c:pt>
                <c:pt idx="968">
                  <c:v>0.48399999999999999</c:v>
                </c:pt>
                <c:pt idx="969">
                  <c:v>0.48449999999999999</c:v>
                </c:pt>
                <c:pt idx="970">
                  <c:v>0.48499999999999999</c:v>
                </c:pt>
                <c:pt idx="971">
                  <c:v>0.48549999999999999</c:v>
                </c:pt>
                <c:pt idx="972">
                  <c:v>0.48599999999999999</c:v>
                </c:pt>
                <c:pt idx="973">
                  <c:v>0.48649999999999999</c:v>
                </c:pt>
                <c:pt idx="974">
                  <c:v>0.48699999999999999</c:v>
                </c:pt>
                <c:pt idx="975">
                  <c:v>0.48749999999999999</c:v>
                </c:pt>
                <c:pt idx="976">
                  <c:v>0.48799999999999999</c:v>
                </c:pt>
                <c:pt idx="977">
                  <c:v>0.48849999999999999</c:v>
                </c:pt>
                <c:pt idx="978">
                  <c:v>0.48899999999999999</c:v>
                </c:pt>
                <c:pt idx="979">
                  <c:v>0.48949999999999999</c:v>
                </c:pt>
                <c:pt idx="980">
                  <c:v>0.49</c:v>
                </c:pt>
                <c:pt idx="981">
                  <c:v>0.49049999999999999</c:v>
                </c:pt>
                <c:pt idx="982">
                  <c:v>0.49099999999999999</c:v>
                </c:pt>
                <c:pt idx="983">
                  <c:v>0.49149999999999999</c:v>
                </c:pt>
                <c:pt idx="984">
                  <c:v>0.49199999999999999</c:v>
                </c:pt>
                <c:pt idx="985">
                  <c:v>0.49249999999999999</c:v>
                </c:pt>
                <c:pt idx="986">
                  <c:v>0.49299999999999999</c:v>
                </c:pt>
                <c:pt idx="987">
                  <c:v>0.49349999999999999</c:v>
                </c:pt>
                <c:pt idx="988">
                  <c:v>0.49399999999999999</c:v>
                </c:pt>
                <c:pt idx="989">
                  <c:v>0.4945</c:v>
                </c:pt>
                <c:pt idx="990">
                  <c:v>0.495</c:v>
                </c:pt>
                <c:pt idx="991">
                  <c:v>0.4955</c:v>
                </c:pt>
                <c:pt idx="992">
                  <c:v>0.496</c:v>
                </c:pt>
                <c:pt idx="993">
                  <c:v>0.4965</c:v>
                </c:pt>
                <c:pt idx="994">
                  <c:v>0.497</c:v>
                </c:pt>
                <c:pt idx="995">
                  <c:v>0.4975</c:v>
                </c:pt>
                <c:pt idx="996">
                  <c:v>0.498</c:v>
                </c:pt>
                <c:pt idx="997">
                  <c:v>0.4985</c:v>
                </c:pt>
                <c:pt idx="998">
                  <c:v>0.499</c:v>
                </c:pt>
                <c:pt idx="999">
                  <c:v>0.4995</c:v>
                </c:pt>
                <c:pt idx="1000">
                  <c:v>0.5</c:v>
                </c:pt>
                <c:pt idx="1001">
                  <c:v>0.50049999999999994</c:v>
                </c:pt>
                <c:pt idx="1002">
                  <c:v>0.501</c:v>
                </c:pt>
                <c:pt idx="1003">
                  <c:v>0.50149999999999995</c:v>
                </c:pt>
                <c:pt idx="1004">
                  <c:v>0.502</c:v>
                </c:pt>
                <c:pt idx="1005">
                  <c:v>0.50249999999999995</c:v>
                </c:pt>
                <c:pt idx="1006">
                  <c:v>0.503</c:v>
                </c:pt>
                <c:pt idx="1007">
                  <c:v>0.50349999999999995</c:v>
                </c:pt>
                <c:pt idx="1008">
                  <c:v>0.504</c:v>
                </c:pt>
                <c:pt idx="1009">
                  <c:v>0.50449999999999995</c:v>
                </c:pt>
                <c:pt idx="1010">
                  <c:v>0.505</c:v>
                </c:pt>
                <c:pt idx="1011">
                  <c:v>0.50549999999999995</c:v>
                </c:pt>
                <c:pt idx="1012">
                  <c:v>0.50600000000000001</c:v>
                </c:pt>
                <c:pt idx="1013">
                  <c:v>0.50649999999999995</c:v>
                </c:pt>
                <c:pt idx="1014">
                  <c:v>0.50700000000000001</c:v>
                </c:pt>
                <c:pt idx="1015">
                  <c:v>0.50749999999999995</c:v>
                </c:pt>
                <c:pt idx="1016">
                  <c:v>0.50800000000000001</c:v>
                </c:pt>
                <c:pt idx="1017">
                  <c:v>0.50849999999999995</c:v>
                </c:pt>
                <c:pt idx="1018">
                  <c:v>0.50900000000000001</c:v>
                </c:pt>
                <c:pt idx="1019">
                  <c:v>0.50949999999999995</c:v>
                </c:pt>
                <c:pt idx="1020">
                  <c:v>0.51</c:v>
                </c:pt>
                <c:pt idx="1021">
                  <c:v>0.51049999999999995</c:v>
                </c:pt>
                <c:pt idx="1022">
                  <c:v>0.51100000000000001</c:v>
                </c:pt>
                <c:pt idx="1023">
                  <c:v>0.51149999999999995</c:v>
                </c:pt>
                <c:pt idx="1024">
                  <c:v>0.51200000000000001</c:v>
                </c:pt>
                <c:pt idx="1025">
                  <c:v>0.51249999999999996</c:v>
                </c:pt>
                <c:pt idx="1026">
                  <c:v>0.51300000000000001</c:v>
                </c:pt>
                <c:pt idx="1027">
                  <c:v>0.51349999999999996</c:v>
                </c:pt>
                <c:pt idx="1028">
                  <c:v>0.51400000000000001</c:v>
                </c:pt>
                <c:pt idx="1029">
                  <c:v>0.51449999999999996</c:v>
                </c:pt>
                <c:pt idx="1030">
                  <c:v>0.51500000000000001</c:v>
                </c:pt>
                <c:pt idx="1031">
                  <c:v>0.51549999999999996</c:v>
                </c:pt>
                <c:pt idx="1032">
                  <c:v>0.51600000000000001</c:v>
                </c:pt>
                <c:pt idx="1033">
                  <c:v>0.51649999999999996</c:v>
                </c:pt>
                <c:pt idx="1034">
                  <c:v>0.51700000000000002</c:v>
                </c:pt>
                <c:pt idx="1035">
                  <c:v>0.51749999999999996</c:v>
                </c:pt>
                <c:pt idx="1036">
                  <c:v>0.51800000000000002</c:v>
                </c:pt>
                <c:pt idx="1037">
                  <c:v>0.51849999999999996</c:v>
                </c:pt>
                <c:pt idx="1038">
                  <c:v>0.51900000000000002</c:v>
                </c:pt>
                <c:pt idx="1039">
                  <c:v>0.51949999999999996</c:v>
                </c:pt>
                <c:pt idx="1040">
                  <c:v>0.52</c:v>
                </c:pt>
                <c:pt idx="1041">
                  <c:v>0.52049999999999996</c:v>
                </c:pt>
                <c:pt idx="1042">
                  <c:v>0.52100000000000002</c:v>
                </c:pt>
                <c:pt idx="1043">
                  <c:v>0.52149999999999996</c:v>
                </c:pt>
                <c:pt idx="1044">
                  <c:v>0.52200000000000002</c:v>
                </c:pt>
                <c:pt idx="1045">
                  <c:v>0.52249999999999996</c:v>
                </c:pt>
                <c:pt idx="1046">
                  <c:v>0.52300000000000002</c:v>
                </c:pt>
                <c:pt idx="1047">
                  <c:v>0.52349999999999997</c:v>
                </c:pt>
                <c:pt idx="1048">
                  <c:v>0.52400000000000002</c:v>
                </c:pt>
                <c:pt idx="1049">
                  <c:v>0.52449999999999997</c:v>
                </c:pt>
                <c:pt idx="1050">
                  <c:v>0.52500000000000002</c:v>
                </c:pt>
                <c:pt idx="1051">
                  <c:v>0.52549999999999997</c:v>
                </c:pt>
                <c:pt idx="1052">
                  <c:v>0.52600000000000002</c:v>
                </c:pt>
                <c:pt idx="1053">
                  <c:v>0.52649999999999997</c:v>
                </c:pt>
                <c:pt idx="1054">
                  <c:v>0.52700000000000002</c:v>
                </c:pt>
                <c:pt idx="1055">
                  <c:v>0.52749999999999997</c:v>
                </c:pt>
                <c:pt idx="1056">
                  <c:v>0.52800000000000002</c:v>
                </c:pt>
                <c:pt idx="1057">
                  <c:v>0.52849999999999997</c:v>
                </c:pt>
                <c:pt idx="1058">
                  <c:v>0.52900000000000003</c:v>
                </c:pt>
                <c:pt idx="1059">
                  <c:v>0.52949999999999997</c:v>
                </c:pt>
                <c:pt idx="1060">
                  <c:v>0.53</c:v>
                </c:pt>
                <c:pt idx="1061">
                  <c:v>0.53049999999999997</c:v>
                </c:pt>
                <c:pt idx="1062">
                  <c:v>0.53100000000000003</c:v>
                </c:pt>
                <c:pt idx="1063">
                  <c:v>0.53149999999999997</c:v>
                </c:pt>
                <c:pt idx="1064">
                  <c:v>0.53200000000000003</c:v>
                </c:pt>
                <c:pt idx="1065">
                  <c:v>0.53249999999999997</c:v>
                </c:pt>
                <c:pt idx="1066">
                  <c:v>0.53300000000000003</c:v>
                </c:pt>
                <c:pt idx="1067">
                  <c:v>0.53349999999999997</c:v>
                </c:pt>
                <c:pt idx="1068">
                  <c:v>0.53400000000000003</c:v>
                </c:pt>
                <c:pt idx="1069">
                  <c:v>0.53449999999999998</c:v>
                </c:pt>
                <c:pt idx="1070">
                  <c:v>0.53500000000000003</c:v>
                </c:pt>
                <c:pt idx="1071">
                  <c:v>0.53549999999999998</c:v>
                </c:pt>
                <c:pt idx="1072">
                  <c:v>0.53600000000000003</c:v>
                </c:pt>
                <c:pt idx="1073">
                  <c:v>0.53649999999999998</c:v>
                </c:pt>
                <c:pt idx="1074">
                  <c:v>0.53700000000000003</c:v>
                </c:pt>
                <c:pt idx="1075">
                  <c:v>0.53749999999999998</c:v>
                </c:pt>
                <c:pt idx="1076">
                  <c:v>0.53800000000000003</c:v>
                </c:pt>
                <c:pt idx="1077">
                  <c:v>0.53849999999999998</c:v>
                </c:pt>
                <c:pt idx="1078">
                  <c:v>0.53900000000000003</c:v>
                </c:pt>
                <c:pt idx="1079">
                  <c:v>0.53949999999999998</c:v>
                </c:pt>
                <c:pt idx="1080">
                  <c:v>0.54</c:v>
                </c:pt>
                <c:pt idx="1081">
                  <c:v>0.54049999999999998</c:v>
                </c:pt>
                <c:pt idx="1082">
                  <c:v>0.54100000000000004</c:v>
                </c:pt>
                <c:pt idx="1083">
                  <c:v>0.54149999999999998</c:v>
                </c:pt>
                <c:pt idx="1084">
                  <c:v>0.54200000000000004</c:v>
                </c:pt>
                <c:pt idx="1085">
                  <c:v>0.54249999999999998</c:v>
                </c:pt>
                <c:pt idx="1086">
                  <c:v>0.54300000000000004</c:v>
                </c:pt>
                <c:pt idx="1087">
                  <c:v>0.54349999999999998</c:v>
                </c:pt>
                <c:pt idx="1088">
                  <c:v>0.54400000000000004</c:v>
                </c:pt>
                <c:pt idx="1089">
                  <c:v>0.54449999999999998</c:v>
                </c:pt>
                <c:pt idx="1090">
                  <c:v>0.54500000000000004</c:v>
                </c:pt>
                <c:pt idx="1091">
                  <c:v>0.54549999999999998</c:v>
                </c:pt>
                <c:pt idx="1092">
                  <c:v>0.54600000000000004</c:v>
                </c:pt>
                <c:pt idx="1093">
                  <c:v>0.54649999999999999</c:v>
                </c:pt>
                <c:pt idx="1094">
                  <c:v>0.54700000000000004</c:v>
                </c:pt>
                <c:pt idx="1095">
                  <c:v>0.54749999999999999</c:v>
                </c:pt>
                <c:pt idx="1096">
                  <c:v>0.54800000000000004</c:v>
                </c:pt>
                <c:pt idx="1097">
                  <c:v>0.54849999999999999</c:v>
                </c:pt>
                <c:pt idx="1098">
                  <c:v>0.54900000000000004</c:v>
                </c:pt>
                <c:pt idx="1099">
                  <c:v>0.54949999999999999</c:v>
                </c:pt>
                <c:pt idx="1100">
                  <c:v>0.55000000000000004</c:v>
                </c:pt>
                <c:pt idx="1101">
                  <c:v>0.55049999999999999</c:v>
                </c:pt>
                <c:pt idx="1102">
                  <c:v>0.55100000000000005</c:v>
                </c:pt>
                <c:pt idx="1103">
                  <c:v>0.55149999999999999</c:v>
                </c:pt>
                <c:pt idx="1104">
                  <c:v>0.55200000000000005</c:v>
                </c:pt>
                <c:pt idx="1105">
                  <c:v>0.55249999999999999</c:v>
                </c:pt>
                <c:pt idx="1106">
                  <c:v>0.55300000000000005</c:v>
                </c:pt>
                <c:pt idx="1107">
                  <c:v>0.55349999999999999</c:v>
                </c:pt>
                <c:pt idx="1108">
                  <c:v>0.55400000000000005</c:v>
                </c:pt>
                <c:pt idx="1109">
                  <c:v>0.55449999999999999</c:v>
                </c:pt>
                <c:pt idx="1110">
                  <c:v>0.55500000000000005</c:v>
                </c:pt>
                <c:pt idx="1111">
                  <c:v>0.55549999999999999</c:v>
                </c:pt>
                <c:pt idx="1112">
                  <c:v>0.55600000000000005</c:v>
                </c:pt>
                <c:pt idx="1113">
                  <c:v>0.55649999999999999</c:v>
                </c:pt>
                <c:pt idx="1114">
                  <c:v>0.55700000000000005</c:v>
                </c:pt>
                <c:pt idx="1115">
                  <c:v>0.5575</c:v>
                </c:pt>
                <c:pt idx="1116">
                  <c:v>0.55800000000000005</c:v>
                </c:pt>
                <c:pt idx="1117">
                  <c:v>0.5585</c:v>
                </c:pt>
                <c:pt idx="1118">
                  <c:v>0.55900000000000005</c:v>
                </c:pt>
                <c:pt idx="1119">
                  <c:v>0.5595</c:v>
                </c:pt>
                <c:pt idx="1120">
                  <c:v>0.56000000000000005</c:v>
                </c:pt>
                <c:pt idx="1121">
                  <c:v>0.5605</c:v>
                </c:pt>
                <c:pt idx="1122">
                  <c:v>0.56100000000000005</c:v>
                </c:pt>
                <c:pt idx="1123">
                  <c:v>0.5615</c:v>
                </c:pt>
                <c:pt idx="1124">
                  <c:v>0.56200000000000006</c:v>
                </c:pt>
                <c:pt idx="1125">
                  <c:v>0.5625</c:v>
                </c:pt>
                <c:pt idx="1126">
                  <c:v>0.56299999999999994</c:v>
                </c:pt>
                <c:pt idx="1127">
                  <c:v>0.5635</c:v>
                </c:pt>
                <c:pt idx="1128">
                  <c:v>0.56399999999999995</c:v>
                </c:pt>
                <c:pt idx="1129">
                  <c:v>0.5645</c:v>
                </c:pt>
                <c:pt idx="1130">
                  <c:v>0.56499999999999995</c:v>
                </c:pt>
                <c:pt idx="1131">
                  <c:v>0.5655</c:v>
                </c:pt>
                <c:pt idx="1132">
                  <c:v>0.56599999999999995</c:v>
                </c:pt>
                <c:pt idx="1133">
                  <c:v>0.5665</c:v>
                </c:pt>
                <c:pt idx="1134">
                  <c:v>0.56699999999999995</c:v>
                </c:pt>
                <c:pt idx="1135">
                  <c:v>0.5675</c:v>
                </c:pt>
                <c:pt idx="1136">
                  <c:v>0.56799999999999995</c:v>
                </c:pt>
                <c:pt idx="1137">
                  <c:v>0.56850000000000001</c:v>
                </c:pt>
                <c:pt idx="1138">
                  <c:v>0.56899999999999995</c:v>
                </c:pt>
                <c:pt idx="1139">
                  <c:v>0.56950000000000001</c:v>
                </c:pt>
                <c:pt idx="1140">
                  <c:v>0.56999999999999995</c:v>
                </c:pt>
                <c:pt idx="1141">
                  <c:v>0.57050000000000001</c:v>
                </c:pt>
                <c:pt idx="1142">
                  <c:v>0.57099999999999995</c:v>
                </c:pt>
                <c:pt idx="1143">
                  <c:v>0.57150000000000001</c:v>
                </c:pt>
                <c:pt idx="1144">
                  <c:v>0.57199999999999995</c:v>
                </c:pt>
                <c:pt idx="1145">
                  <c:v>0.57250000000000001</c:v>
                </c:pt>
                <c:pt idx="1146">
                  <c:v>0.57299999999999995</c:v>
                </c:pt>
                <c:pt idx="1147">
                  <c:v>0.57350000000000001</c:v>
                </c:pt>
                <c:pt idx="1148">
                  <c:v>0.57399999999999995</c:v>
                </c:pt>
                <c:pt idx="1149">
                  <c:v>0.57450000000000001</c:v>
                </c:pt>
                <c:pt idx="1150">
                  <c:v>0.57499999999999996</c:v>
                </c:pt>
                <c:pt idx="1151">
                  <c:v>0.57550000000000001</c:v>
                </c:pt>
                <c:pt idx="1152">
                  <c:v>0.57599999999999996</c:v>
                </c:pt>
                <c:pt idx="1153">
                  <c:v>0.57650000000000001</c:v>
                </c:pt>
                <c:pt idx="1154">
                  <c:v>0.57699999999999996</c:v>
                </c:pt>
                <c:pt idx="1155">
                  <c:v>0.57750000000000001</c:v>
                </c:pt>
                <c:pt idx="1156">
                  <c:v>0.57799999999999996</c:v>
                </c:pt>
                <c:pt idx="1157">
                  <c:v>0.57850000000000001</c:v>
                </c:pt>
                <c:pt idx="1158">
                  <c:v>0.57899999999999996</c:v>
                </c:pt>
                <c:pt idx="1159">
                  <c:v>0.57950000000000002</c:v>
                </c:pt>
                <c:pt idx="1160">
                  <c:v>0.57999999999999996</c:v>
                </c:pt>
                <c:pt idx="1161">
                  <c:v>0.58050000000000002</c:v>
                </c:pt>
                <c:pt idx="1162">
                  <c:v>0.58099999999999996</c:v>
                </c:pt>
                <c:pt idx="1163">
                  <c:v>0.58150000000000002</c:v>
                </c:pt>
                <c:pt idx="1164">
                  <c:v>0.58199999999999996</c:v>
                </c:pt>
                <c:pt idx="1165">
                  <c:v>0.58250000000000002</c:v>
                </c:pt>
                <c:pt idx="1166">
                  <c:v>0.58299999999999996</c:v>
                </c:pt>
                <c:pt idx="1167">
                  <c:v>0.58350000000000002</c:v>
                </c:pt>
                <c:pt idx="1168">
                  <c:v>0.58399999999999996</c:v>
                </c:pt>
                <c:pt idx="1169">
                  <c:v>0.58450000000000002</c:v>
                </c:pt>
                <c:pt idx="1170">
                  <c:v>0.58499999999999996</c:v>
                </c:pt>
                <c:pt idx="1171">
                  <c:v>0.58550000000000002</c:v>
                </c:pt>
                <c:pt idx="1172">
                  <c:v>0.58599999999999997</c:v>
                </c:pt>
                <c:pt idx="1173">
                  <c:v>0.58650000000000002</c:v>
                </c:pt>
                <c:pt idx="1174">
                  <c:v>0.58699999999999997</c:v>
                </c:pt>
                <c:pt idx="1175">
                  <c:v>0.58750000000000002</c:v>
                </c:pt>
                <c:pt idx="1176">
                  <c:v>0.58799999999999997</c:v>
                </c:pt>
                <c:pt idx="1177">
                  <c:v>0.58850000000000002</c:v>
                </c:pt>
                <c:pt idx="1178">
                  <c:v>0.58899999999999997</c:v>
                </c:pt>
                <c:pt idx="1179">
                  <c:v>0.58950000000000002</c:v>
                </c:pt>
                <c:pt idx="1180">
                  <c:v>0.59</c:v>
                </c:pt>
                <c:pt idx="1181">
                  <c:v>0.59050000000000002</c:v>
                </c:pt>
                <c:pt idx="1182">
                  <c:v>0.59099999999999997</c:v>
                </c:pt>
                <c:pt idx="1183">
                  <c:v>0.59150000000000003</c:v>
                </c:pt>
                <c:pt idx="1184">
                  <c:v>0.59199999999999997</c:v>
                </c:pt>
                <c:pt idx="1185">
                  <c:v>0.59250000000000003</c:v>
                </c:pt>
                <c:pt idx="1186">
                  <c:v>0.59299999999999997</c:v>
                </c:pt>
                <c:pt idx="1187">
                  <c:v>0.59350000000000003</c:v>
                </c:pt>
                <c:pt idx="1188">
                  <c:v>0.59399999999999997</c:v>
                </c:pt>
                <c:pt idx="1189">
                  <c:v>0.59450000000000003</c:v>
                </c:pt>
                <c:pt idx="1190">
                  <c:v>0.59499999999999997</c:v>
                </c:pt>
                <c:pt idx="1191">
                  <c:v>0.59550000000000003</c:v>
                </c:pt>
                <c:pt idx="1192">
                  <c:v>0.59599999999999997</c:v>
                </c:pt>
                <c:pt idx="1193">
                  <c:v>0.59650000000000003</c:v>
                </c:pt>
                <c:pt idx="1194">
                  <c:v>0.59699999999999998</c:v>
                </c:pt>
                <c:pt idx="1195">
                  <c:v>0.59750000000000003</c:v>
                </c:pt>
                <c:pt idx="1196">
                  <c:v>0.59799999999999998</c:v>
                </c:pt>
                <c:pt idx="1197">
                  <c:v>0.59850000000000003</c:v>
                </c:pt>
                <c:pt idx="1198">
                  <c:v>0.59899999999999998</c:v>
                </c:pt>
                <c:pt idx="1199">
                  <c:v>0.59950000000000003</c:v>
                </c:pt>
                <c:pt idx="1200">
                  <c:v>0.6</c:v>
                </c:pt>
                <c:pt idx="1201">
                  <c:v>0.60050000000000003</c:v>
                </c:pt>
                <c:pt idx="1202">
                  <c:v>0.60099999999999998</c:v>
                </c:pt>
                <c:pt idx="1203">
                  <c:v>0.60150000000000003</c:v>
                </c:pt>
                <c:pt idx="1204">
                  <c:v>0.60199999999999998</c:v>
                </c:pt>
                <c:pt idx="1205">
                  <c:v>0.60250000000000004</c:v>
                </c:pt>
                <c:pt idx="1206">
                  <c:v>0.60299999999999998</c:v>
                </c:pt>
                <c:pt idx="1207">
                  <c:v>0.60350000000000004</c:v>
                </c:pt>
                <c:pt idx="1208">
                  <c:v>0.60399999999999998</c:v>
                </c:pt>
                <c:pt idx="1209">
                  <c:v>0.60450000000000004</c:v>
                </c:pt>
                <c:pt idx="1210">
                  <c:v>0.60499999999999998</c:v>
                </c:pt>
                <c:pt idx="1211">
                  <c:v>0.60550000000000004</c:v>
                </c:pt>
                <c:pt idx="1212">
                  <c:v>0.60599999999999998</c:v>
                </c:pt>
                <c:pt idx="1213">
                  <c:v>0.60650000000000004</c:v>
                </c:pt>
                <c:pt idx="1214">
                  <c:v>0.60699999999999998</c:v>
                </c:pt>
                <c:pt idx="1215">
                  <c:v>0.60750000000000004</c:v>
                </c:pt>
                <c:pt idx="1216">
                  <c:v>0.60799999999999998</c:v>
                </c:pt>
                <c:pt idx="1217">
                  <c:v>0.60850000000000004</c:v>
                </c:pt>
                <c:pt idx="1218">
                  <c:v>0.60899999999999999</c:v>
                </c:pt>
                <c:pt idx="1219">
                  <c:v>0.60950000000000004</c:v>
                </c:pt>
                <c:pt idx="1220">
                  <c:v>0.61</c:v>
                </c:pt>
                <c:pt idx="1221">
                  <c:v>0.61050000000000004</c:v>
                </c:pt>
                <c:pt idx="1222">
                  <c:v>0.61099999999999999</c:v>
                </c:pt>
                <c:pt idx="1223">
                  <c:v>0.61150000000000004</c:v>
                </c:pt>
                <c:pt idx="1224">
                  <c:v>0.61199999999999999</c:v>
                </c:pt>
                <c:pt idx="1225">
                  <c:v>0.61250000000000004</c:v>
                </c:pt>
                <c:pt idx="1226">
                  <c:v>0.61299999999999999</c:v>
                </c:pt>
                <c:pt idx="1227">
                  <c:v>0.61350000000000005</c:v>
                </c:pt>
                <c:pt idx="1228">
                  <c:v>0.61399999999999999</c:v>
                </c:pt>
                <c:pt idx="1229">
                  <c:v>0.61450000000000005</c:v>
                </c:pt>
                <c:pt idx="1230">
                  <c:v>0.61499999999999999</c:v>
                </c:pt>
                <c:pt idx="1231">
                  <c:v>0.61550000000000005</c:v>
                </c:pt>
                <c:pt idx="1232">
                  <c:v>0.61599999999999999</c:v>
                </c:pt>
                <c:pt idx="1233">
                  <c:v>0.61650000000000005</c:v>
                </c:pt>
                <c:pt idx="1234">
                  <c:v>0.61699999999999999</c:v>
                </c:pt>
                <c:pt idx="1235">
                  <c:v>0.61750000000000005</c:v>
                </c:pt>
                <c:pt idx="1236">
                  <c:v>0.61799999999999999</c:v>
                </c:pt>
                <c:pt idx="1237">
                  <c:v>0.61850000000000005</c:v>
                </c:pt>
                <c:pt idx="1238">
                  <c:v>0.61899999999999999</c:v>
                </c:pt>
                <c:pt idx="1239">
                  <c:v>0.61950000000000005</c:v>
                </c:pt>
                <c:pt idx="1240">
                  <c:v>0.62</c:v>
                </c:pt>
                <c:pt idx="1241">
                  <c:v>0.62050000000000005</c:v>
                </c:pt>
                <c:pt idx="1242">
                  <c:v>0.621</c:v>
                </c:pt>
                <c:pt idx="1243">
                  <c:v>0.62150000000000005</c:v>
                </c:pt>
                <c:pt idx="1244">
                  <c:v>0.622</c:v>
                </c:pt>
                <c:pt idx="1245">
                  <c:v>0.62250000000000005</c:v>
                </c:pt>
                <c:pt idx="1246">
                  <c:v>0.623</c:v>
                </c:pt>
                <c:pt idx="1247">
                  <c:v>0.62350000000000005</c:v>
                </c:pt>
                <c:pt idx="1248">
                  <c:v>0.624</c:v>
                </c:pt>
                <c:pt idx="1249">
                  <c:v>0.62450000000000006</c:v>
                </c:pt>
                <c:pt idx="1250">
                  <c:v>0.625</c:v>
                </c:pt>
                <c:pt idx="1251">
                  <c:v>0.62549999999999994</c:v>
                </c:pt>
                <c:pt idx="1252">
                  <c:v>0.626</c:v>
                </c:pt>
                <c:pt idx="1253">
                  <c:v>0.62649999999999995</c:v>
                </c:pt>
                <c:pt idx="1254">
                  <c:v>0.627</c:v>
                </c:pt>
                <c:pt idx="1255">
                  <c:v>0.62749999999999995</c:v>
                </c:pt>
                <c:pt idx="1256">
                  <c:v>0.628</c:v>
                </c:pt>
                <c:pt idx="1257">
                  <c:v>0.62849999999999995</c:v>
                </c:pt>
                <c:pt idx="1258">
                  <c:v>0.629</c:v>
                </c:pt>
                <c:pt idx="1259">
                  <c:v>0.62949999999999995</c:v>
                </c:pt>
                <c:pt idx="1260">
                  <c:v>0.63</c:v>
                </c:pt>
                <c:pt idx="1261">
                  <c:v>0.63049999999999995</c:v>
                </c:pt>
                <c:pt idx="1262">
                  <c:v>0.63100000000000001</c:v>
                </c:pt>
                <c:pt idx="1263">
                  <c:v>0.63149999999999995</c:v>
                </c:pt>
                <c:pt idx="1264">
                  <c:v>0.63200000000000001</c:v>
                </c:pt>
                <c:pt idx="1265">
                  <c:v>0.63249999999999995</c:v>
                </c:pt>
                <c:pt idx="1266">
                  <c:v>0.63300000000000001</c:v>
                </c:pt>
                <c:pt idx="1267">
                  <c:v>0.63349999999999995</c:v>
                </c:pt>
                <c:pt idx="1268">
                  <c:v>0.63400000000000001</c:v>
                </c:pt>
                <c:pt idx="1269">
                  <c:v>0.63449999999999995</c:v>
                </c:pt>
                <c:pt idx="1270">
                  <c:v>0.63500000000000001</c:v>
                </c:pt>
                <c:pt idx="1271">
                  <c:v>0.63549999999999995</c:v>
                </c:pt>
                <c:pt idx="1272">
                  <c:v>0.63600000000000001</c:v>
                </c:pt>
                <c:pt idx="1273">
                  <c:v>0.63649999999999995</c:v>
                </c:pt>
                <c:pt idx="1274">
                  <c:v>0.63700000000000001</c:v>
                </c:pt>
                <c:pt idx="1275">
                  <c:v>0.63749999999999996</c:v>
                </c:pt>
                <c:pt idx="1276">
                  <c:v>0.63800000000000001</c:v>
                </c:pt>
                <c:pt idx="1277">
                  <c:v>0.63849999999999996</c:v>
                </c:pt>
                <c:pt idx="1278">
                  <c:v>0.63900000000000001</c:v>
                </c:pt>
                <c:pt idx="1279">
                  <c:v>0.63949999999999996</c:v>
                </c:pt>
                <c:pt idx="1280">
                  <c:v>0.64</c:v>
                </c:pt>
                <c:pt idx="1281">
                  <c:v>0.64049999999999996</c:v>
                </c:pt>
                <c:pt idx="1282">
                  <c:v>0.64100000000000001</c:v>
                </c:pt>
                <c:pt idx="1283">
                  <c:v>0.64149999999999996</c:v>
                </c:pt>
                <c:pt idx="1284">
                  <c:v>0.64200000000000002</c:v>
                </c:pt>
                <c:pt idx="1285">
                  <c:v>0.64249999999999996</c:v>
                </c:pt>
                <c:pt idx="1286">
                  <c:v>0.64300000000000002</c:v>
                </c:pt>
                <c:pt idx="1287">
                  <c:v>0.64349999999999996</c:v>
                </c:pt>
                <c:pt idx="1288">
                  <c:v>0.64400000000000002</c:v>
                </c:pt>
                <c:pt idx="1289">
                  <c:v>0.64449999999999996</c:v>
                </c:pt>
                <c:pt idx="1290">
                  <c:v>0.64500000000000002</c:v>
                </c:pt>
                <c:pt idx="1291">
                  <c:v>0.64549999999999996</c:v>
                </c:pt>
                <c:pt idx="1292">
                  <c:v>0.64600000000000002</c:v>
                </c:pt>
                <c:pt idx="1293">
                  <c:v>0.64649999999999996</c:v>
                </c:pt>
                <c:pt idx="1294">
                  <c:v>0.64700000000000002</c:v>
                </c:pt>
                <c:pt idx="1295">
                  <c:v>0.64749999999999996</c:v>
                </c:pt>
                <c:pt idx="1296">
                  <c:v>0.64800000000000002</c:v>
                </c:pt>
                <c:pt idx="1297">
                  <c:v>0.64849999999999997</c:v>
                </c:pt>
                <c:pt idx="1298">
                  <c:v>0.64900000000000002</c:v>
                </c:pt>
                <c:pt idx="1299">
                  <c:v>0.64949999999999997</c:v>
                </c:pt>
                <c:pt idx="1300">
                  <c:v>0.65</c:v>
                </c:pt>
                <c:pt idx="1301">
                  <c:v>0.65049999999999997</c:v>
                </c:pt>
                <c:pt idx="1302">
                  <c:v>0.65100000000000002</c:v>
                </c:pt>
                <c:pt idx="1303">
                  <c:v>0.65149999999999997</c:v>
                </c:pt>
                <c:pt idx="1304">
                  <c:v>0.65200000000000002</c:v>
                </c:pt>
                <c:pt idx="1305">
                  <c:v>0.65249999999999997</c:v>
                </c:pt>
                <c:pt idx="1306">
                  <c:v>0.65300000000000002</c:v>
                </c:pt>
                <c:pt idx="1307">
                  <c:v>0.65349999999999997</c:v>
                </c:pt>
                <c:pt idx="1308">
                  <c:v>0.65400000000000003</c:v>
                </c:pt>
                <c:pt idx="1309">
                  <c:v>0.65449999999999997</c:v>
                </c:pt>
                <c:pt idx="1310">
                  <c:v>0.65500000000000003</c:v>
                </c:pt>
                <c:pt idx="1311">
                  <c:v>0.65549999999999997</c:v>
                </c:pt>
                <c:pt idx="1312">
                  <c:v>0.65600000000000003</c:v>
                </c:pt>
                <c:pt idx="1313">
                  <c:v>0.65649999999999997</c:v>
                </c:pt>
                <c:pt idx="1314">
                  <c:v>0.65700000000000003</c:v>
                </c:pt>
                <c:pt idx="1315">
                  <c:v>0.65749999999999997</c:v>
                </c:pt>
                <c:pt idx="1316">
                  <c:v>0.65800000000000003</c:v>
                </c:pt>
                <c:pt idx="1317">
                  <c:v>0.65849999999999997</c:v>
                </c:pt>
                <c:pt idx="1318">
                  <c:v>0.65900000000000003</c:v>
                </c:pt>
                <c:pt idx="1319">
                  <c:v>0.65949999999999998</c:v>
                </c:pt>
                <c:pt idx="1320">
                  <c:v>0.66</c:v>
                </c:pt>
                <c:pt idx="1321">
                  <c:v>0.66049999999999998</c:v>
                </c:pt>
                <c:pt idx="1322">
                  <c:v>0.66100000000000003</c:v>
                </c:pt>
                <c:pt idx="1323">
                  <c:v>0.66149999999999998</c:v>
                </c:pt>
                <c:pt idx="1324">
                  <c:v>0.66200000000000003</c:v>
                </c:pt>
                <c:pt idx="1325">
                  <c:v>0.66249999999999998</c:v>
                </c:pt>
                <c:pt idx="1326">
                  <c:v>0.66300000000000003</c:v>
                </c:pt>
                <c:pt idx="1327">
                  <c:v>0.66349999999999998</c:v>
                </c:pt>
                <c:pt idx="1328">
                  <c:v>0.66400000000000003</c:v>
                </c:pt>
                <c:pt idx="1329">
                  <c:v>0.66449999999999998</c:v>
                </c:pt>
                <c:pt idx="1330">
                  <c:v>0.66500000000000004</c:v>
                </c:pt>
                <c:pt idx="1331">
                  <c:v>0.66549999999999998</c:v>
                </c:pt>
                <c:pt idx="1332">
                  <c:v>0.66600000000000004</c:v>
                </c:pt>
                <c:pt idx="1333">
                  <c:v>0.66649999999999998</c:v>
                </c:pt>
                <c:pt idx="1334">
                  <c:v>0.66700000000000004</c:v>
                </c:pt>
                <c:pt idx="1335">
                  <c:v>0.66749999999999998</c:v>
                </c:pt>
                <c:pt idx="1336">
                  <c:v>0.66800000000000004</c:v>
                </c:pt>
                <c:pt idx="1337">
                  <c:v>0.66849999999999998</c:v>
                </c:pt>
                <c:pt idx="1338">
                  <c:v>0.66900000000000004</c:v>
                </c:pt>
                <c:pt idx="1339">
                  <c:v>0.66949999999999998</c:v>
                </c:pt>
                <c:pt idx="1340">
                  <c:v>0.67</c:v>
                </c:pt>
                <c:pt idx="1341">
                  <c:v>0.67049999999999998</c:v>
                </c:pt>
                <c:pt idx="1342">
                  <c:v>0.67100000000000004</c:v>
                </c:pt>
                <c:pt idx="1343">
                  <c:v>0.67149999999999999</c:v>
                </c:pt>
                <c:pt idx="1344">
                  <c:v>0.67200000000000004</c:v>
                </c:pt>
                <c:pt idx="1345">
                  <c:v>0.67249999999999999</c:v>
                </c:pt>
                <c:pt idx="1346">
                  <c:v>0.67300000000000004</c:v>
                </c:pt>
                <c:pt idx="1347">
                  <c:v>0.67349999999999999</c:v>
                </c:pt>
                <c:pt idx="1348">
                  <c:v>0.67400000000000004</c:v>
                </c:pt>
                <c:pt idx="1349">
                  <c:v>0.67449999999999999</c:v>
                </c:pt>
                <c:pt idx="1350">
                  <c:v>0.67500000000000004</c:v>
                </c:pt>
                <c:pt idx="1351">
                  <c:v>0.67549999999999999</c:v>
                </c:pt>
                <c:pt idx="1352">
                  <c:v>0.67600000000000005</c:v>
                </c:pt>
                <c:pt idx="1353">
                  <c:v>0.67649999999999999</c:v>
                </c:pt>
                <c:pt idx="1354">
                  <c:v>0.67700000000000005</c:v>
                </c:pt>
                <c:pt idx="1355">
                  <c:v>0.67749999999999999</c:v>
                </c:pt>
                <c:pt idx="1356">
                  <c:v>0.67800000000000005</c:v>
                </c:pt>
                <c:pt idx="1357">
                  <c:v>0.67849999999999999</c:v>
                </c:pt>
                <c:pt idx="1358">
                  <c:v>0.67900000000000005</c:v>
                </c:pt>
                <c:pt idx="1359">
                  <c:v>0.67949999999999999</c:v>
                </c:pt>
                <c:pt idx="1360">
                  <c:v>0.68</c:v>
                </c:pt>
                <c:pt idx="1361">
                  <c:v>0.68049999999999999</c:v>
                </c:pt>
                <c:pt idx="1362">
                  <c:v>0.68100000000000005</c:v>
                </c:pt>
                <c:pt idx="1363">
                  <c:v>0.68149999999999999</c:v>
                </c:pt>
                <c:pt idx="1364">
                  <c:v>0.68200000000000005</c:v>
                </c:pt>
                <c:pt idx="1365">
                  <c:v>0.6825</c:v>
                </c:pt>
                <c:pt idx="1366">
                  <c:v>0.68300000000000005</c:v>
                </c:pt>
                <c:pt idx="1367">
                  <c:v>0.6835</c:v>
                </c:pt>
                <c:pt idx="1368">
                  <c:v>0.68400000000000005</c:v>
                </c:pt>
                <c:pt idx="1369">
                  <c:v>0.6845</c:v>
                </c:pt>
                <c:pt idx="1370">
                  <c:v>0.68500000000000005</c:v>
                </c:pt>
                <c:pt idx="1371">
                  <c:v>0.6855</c:v>
                </c:pt>
                <c:pt idx="1372">
                  <c:v>0.68600000000000005</c:v>
                </c:pt>
                <c:pt idx="1373">
                  <c:v>0.6865</c:v>
                </c:pt>
                <c:pt idx="1374">
                  <c:v>0.68700000000000006</c:v>
                </c:pt>
                <c:pt idx="1375">
                  <c:v>0.6875</c:v>
                </c:pt>
                <c:pt idx="1376">
                  <c:v>0.68799999999999994</c:v>
                </c:pt>
                <c:pt idx="1377">
                  <c:v>0.6885</c:v>
                </c:pt>
                <c:pt idx="1378">
                  <c:v>0.68899999999999995</c:v>
                </c:pt>
                <c:pt idx="1379">
                  <c:v>0.6895</c:v>
                </c:pt>
                <c:pt idx="1380">
                  <c:v>0.69</c:v>
                </c:pt>
                <c:pt idx="1381">
                  <c:v>0.6905</c:v>
                </c:pt>
                <c:pt idx="1382">
                  <c:v>0.69099999999999995</c:v>
                </c:pt>
                <c:pt idx="1383">
                  <c:v>0.6915</c:v>
                </c:pt>
                <c:pt idx="1384">
                  <c:v>0.69199999999999995</c:v>
                </c:pt>
                <c:pt idx="1385">
                  <c:v>0.6925</c:v>
                </c:pt>
                <c:pt idx="1386">
                  <c:v>0.69299999999999995</c:v>
                </c:pt>
                <c:pt idx="1387">
                  <c:v>0.69350000000000001</c:v>
                </c:pt>
                <c:pt idx="1388">
                  <c:v>0.69399999999999995</c:v>
                </c:pt>
                <c:pt idx="1389">
                  <c:v>0.69450000000000001</c:v>
                </c:pt>
                <c:pt idx="1390">
                  <c:v>0.69499999999999995</c:v>
                </c:pt>
                <c:pt idx="1391">
                  <c:v>0.69550000000000001</c:v>
                </c:pt>
                <c:pt idx="1392">
                  <c:v>0.69599999999999995</c:v>
                </c:pt>
                <c:pt idx="1393">
                  <c:v>0.69650000000000001</c:v>
                </c:pt>
                <c:pt idx="1394">
                  <c:v>0.69699999999999995</c:v>
                </c:pt>
                <c:pt idx="1395">
                  <c:v>0.69750000000000001</c:v>
                </c:pt>
                <c:pt idx="1396">
                  <c:v>0.69799999999999995</c:v>
                </c:pt>
                <c:pt idx="1397">
                  <c:v>0.69850000000000001</c:v>
                </c:pt>
                <c:pt idx="1398">
                  <c:v>0.69899999999999995</c:v>
                </c:pt>
                <c:pt idx="1399">
                  <c:v>0.69950000000000001</c:v>
                </c:pt>
                <c:pt idx="1400">
                  <c:v>0.7</c:v>
                </c:pt>
                <c:pt idx="1401">
                  <c:v>0.70050000000000001</c:v>
                </c:pt>
                <c:pt idx="1402">
                  <c:v>0.70099999999999996</c:v>
                </c:pt>
                <c:pt idx="1403">
                  <c:v>0.70150000000000001</c:v>
                </c:pt>
                <c:pt idx="1404">
                  <c:v>0.70199999999999996</c:v>
                </c:pt>
                <c:pt idx="1405">
                  <c:v>0.70250000000000001</c:v>
                </c:pt>
                <c:pt idx="1406">
                  <c:v>0.70299999999999996</c:v>
                </c:pt>
                <c:pt idx="1407">
                  <c:v>0.70350000000000001</c:v>
                </c:pt>
                <c:pt idx="1408">
                  <c:v>0.70399999999999996</c:v>
                </c:pt>
                <c:pt idx="1409">
                  <c:v>0.70450000000000002</c:v>
                </c:pt>
                <c:pt idx="1410">
                  <c:v>0.70499999999999996</c:v>
                </c:pt>
                <c:pt idx="1411">
                  <c:v>0.70550000000000002</c:v>
                </c:pt>
                <c:pt idx="1412">
                  <c:v>0.70599999999999996</c:v>
                </c:pt>
                <c:pt idx="1413">
                  <c:v>0.70650000000000002</c:v>
                </c:pt>
                <c:pt idx="1414">
                  <c:v>0.70699999999999996</c:v>
                </c:pt>
                <c:pt idx="1415">
                  <c:v>0.70750000000000002</c:v>
                </c:pt>
                <c:pt idx="1416">
                  <c:v>0.70799999999999996</c:v>
                </c:pt>
                <c:pt idx="1417">
                  <c:v>0.70850000000000002</c:v>
                </c:pt>
                <c:pt idx="1418">
                  <c:v>0.70899999999999996</c:v>
                </c:pt>
                <c:pt idx="1419">
                  <c:v>0.70950000000000002</c:v>
                </c:pt>
                <c:pt idx="1420">
                  <c:v>0.71</c:v>
                </c:pt>
                <c:pt idx="1421">
                  <c:v>0.71050000000000002</c:v>
                </c:pt>
                <c:pt idx="1422">
                  <c:v>0.71099999999999997</c:v>
                </c:pt>
                <c:pt idx="1423">
                  <c:v>0.71150000000000002</c:v>
                </c:pt>
                <c:pt idx="1424">
                  <c:v>0.71199999999999997</c:v>
                </c:pt>
                <c:pt idx="1425">
                  <c:v>0.71250000000000002</c:v>
                </c:pt>
                <c:pt idx="1426">
                  <c:v>0.71299999999999997</c:v>
                </c:pt>
                <c:pt idx="1427">
                  <c:v>0.71350000000000002</c:v>
                </c:pt>
                <c:pt idx="1428">
                  <c:v>0.71399999999999997</c:v>
                </c:pt>
                <c:pt idx="1429">
                  <c:v>0.71450000000000002</c:v>
                </c:pt>
                <c:pt idx="1430">
                  <c:v>0.71499999999999997</c:v>
                </c:pt>
                <c:pt idx="1431">
                  <c:v>0.71550000000000002</c:v>
                </c:pt>
                <c:pt idx="1432">
                  <c:v>0.71599999999999997</c:v>
                </c:pt>
                <c:pt idx="1433">
                  <c:v>0.71650000000000003</c:v>
                </c:pt>
                <c:pt idx="1434">
                  <c:v>0.71699999999999997</c:v>
                </c:pt>
                <c:pt idx="1435">
                  <c:v>0.71750000000000003</c:v>
                </c:pt>
                <c:pt idx="1436">
                  <c:v>0.71799999999999997</c:v>
                </c:pt>
                <c:pt idx="1437">
                  <c:v>0.71850000000000003</c:v>
                </c:pt>
                <c:pt idx="1438">
                  <c:v>0.71899999999999997</c:v>
                </c:pt>
                <c:pt idx="1439">
                  <c:v>0.71950000000000003</c:v>
                </c:pt>
                <c:pt idx="1440">
                  <c:v>0.72</c:v>
                </c:pt>
                <c:pt idx="1441">
                  <c:v>0.72050000000000003</c:v>
                </c:pt>
                <c:pt idx="1442">
                  <c:v>0.72099999999999997</c:v>
                </c:pt>
                <c:pt idx="1443">
                  <c:v>0.72150000000000003</c:v>
                </c:pt>
                <c:pt idx="1444">
                  <c:v>0.72199999999999998</c:v>
                </c:pt>
                <c:pt idx="1445">
                  <c:v>0.72250000000000003</c:v>
                </c:pt>
                <c:pt idx="1446">
                  <c:v>0.72299999999999998</c:v>
                </c:pt>
                <c:pt idx="1447">
                  <c:v>0.72350000000000003</c:v>
                </c:pt>
                <c:pt idx="1448">
                  <c:v>0.72399999999999998</c:v>
                </c:pt>
                <c:pt idx="1449">
                  <c:v>0.72450000000000003</c:v>
                </c:pt>
                <c:pt idx="1450">
                  <c:v>0.72499999999999998</c:v>
                </c:pt>
                <c:pt idx="1451">
                  <c:v>0.72550000000000003</c:v>
                </c:pt>
                <c:pt idx="1452">
                  <c:v>0.72599999999999998</c:v>
                </c:pt>
                <c:pt idx="1453">
                  <c:v>0.72650000000000003</c:v>
                </c:pt>
                <c:pt idx="1454">
                  <c:v>0.72699999999999998</c:v>
                </c:pt>
                <c:pt idx="1455">
                  <c:v>0.72750000000000004</c:v>
                </c:pt>
                <c:pt idx="1456">
                  <c:v>0.72799999999999998</c:v>
                </c:pt>
                <c:pt idx="1457">
                  <c:v>0.72850000000000004</c:v>
                </c:pt>
                <c:pt idx="1458">
                  <c:v>0.72899999999999998</c:v>
                </c:pt>
                <c:pt idx="1459">
                  <c:v>0.72950000000000004</c:v>
                </c:pt>
                <c:pt idx="1460">
                  <c:v>0.73</c:v>
                </c:pt>
                <c:pt idx="1461">
                  <c:v>0.73050000000000004</c:v>
                </c:pt>
                <c:pt idx="1462">
                  <c:v>0.73099999999999998</c:v>
                </c:pt>
                <c:pt idx="1463">
                  <c:v>0.73150000000000004</c:v>
                </c:pt>
                <c:pt idx="1464">
                  <c:v>0.73199999999999998</c:v>
                </c:pt>
                <c:pt idx="1465">
                  <c:v>0.73250000000000004</c:v>
                </c:pt>
                <c:pt idx="1466">
                  <c:v>0.73299999999999998</c:v>
                </c:pt>
                <c:pt idx="1467">
                  <c:v>0.73350000000000004</c:v>
                </c:pt>
                <c:pt idx="1468">
                  <c:v>0.73399999999999999</c:v>
                </c:pt>
                <c:pt idx="1469">
                  <c:v>0.73450000000000004</c:v>
                </c:pt>
                <c:pt idx="1470">
                  <c:v>0.73499999999999999</c:v>
                </c:pt>
                <c:pt idx="1471">
                  <c:v>0.73550000000000004</c:v>
                </c:pt>
                <c:pt idx="1472">
                  <c:v>0.73599999999999999</c:v>
                </c:pt>
                <c:pt idx="1473">
                  <c:v>0.73650000000000004</c:v>
                </c:pt>
                <c:pt idx="1474">
                  <c:v>0.73699999999999999</c:v>
                </c:pt>
                <c:pt idx="1475">
                  <c:v>0.73750000000000004</c:v>
                </c:pt>
                <c:pt idx="1476">
                  <c:v>0.73799999999999999</c:v>
                </c:pt>
                <c:pt idx="1477">
                  <c:v>0.73850000000000005</c:v>
                </c:pt>
                <c:pt idx="1478">
                  <c:v>0.73899999999999999</c:v>
                </c:pt>
                <c:pt idx="1479">
                  <c:v>0.73950000000000005</c:v>
                </c:pt>
                <c:pt idx="1480">
                  <c:v>0.74</c:v>
                </c:pt>
                <c:pt idx="1481">
                  <c:v>0.74050000000000005</c:v>
                </c:pt>
                <c:pt idx="1482">
                  <c:v>0.74099999999999999</c:v>
                </c:pt>
                <c:pt idx="1483">
                  <c:v>0.74150000000000005</c:v>
                </c:pt>
                <c:pt idx="1484">
                  <c:v>0.74199999999999999</c:v>
                </c:pt>
                <c:pt idx="1485">
                  <c:v>0.74250000000000005</c:v>
                </c:pt>
                <c:pt idx="1486">
                  <c:v>0.74299999999999999</c:v>
                </c:pt>
                <c:pt idx="1487">
                  <c:v>0.74350000000000005</c:v>
                </c:pt>
                <c:pt idx="1488">
                  <c:v>0.74399999999999999</c:v>
                </c:pt>
                <c:pt idx="1489">
                  <c:v>0.74450000000000005</c:v>
                </c:pt>
                <c:pt idx="1490">
                  <c:v>0.745</c:v>
                </c:pt>
                <c:pt idx="1491">
                  <c:v>0.74550000000000005</c:v>
                </c:pt>
                <c:pt idx="1492">
                  <c:v>0.746</c:v>
                </c:pt>
                <c:pt idx="1493">
                  <c:v>0.74650000000000005</c:v>
                </c:pt>
                <c:pt idx="1494">
                  <c:v>0.747</c:v>
                </c:pt>
                <c:pt idx="1495">
                  <c:v>0.74750000000000005</c:v>
                </c:pt>
                <c:pt idx="1496">
                  <c:v>0.748</c:v>
                </c:pt>
                <c:pt idx="1497">
                  <c:v>0.74850000000000005</c:v>
                </c:pt>
                <c:pt idx="1498">
                  <c:v>0.749</c:v>
                </c:pt>
                <c:pt idx="1499">
                  <c:v>0.74950000000000006</c:v>
                </c:pt>
                <c:pt idx="1500">
                  <c:v>0.75</c:v>
                </c:pt>
                <c:pt idx="1501">
                  <c:v>0.75049999999999994</c:v>
                </c:pt>
                <c:pt idx="1502">
                  <c:v>0.751</c:v>
                </c:pt>
                <c:pt idx="1503">
                  <c:v>0.75149999999999995</c:v>
                </c:pt>
                <c:pt idx="1504">
                  <c:v>0.752</c:v>
                </c:pt>
                <c:pt idx="1505">
                  <c:v>0.75249999999999995</c:v>
                </c:pt>
                <c:pt idx="1506">
                  <c:v>0.753</c:v>
                </c:pt>
                <c:pt idx="1507">
                  <c:v>0.75349999999999995</c:v>
                </c:pt>
                <c:pt idx="1508">
                  <c:v>0.754</c:v>
                </c:pt>
                <c:pt idx="1509">
                  <c:v>0.75449999999999995</c:v>
                </c:pt>
                <c:pt idx="1510">
                  <c:v>0.755</c:v>
                </c:pt>
                <c:pt idx="1511">
                  <c:v>0.75549999999999995</c:v>
                </c:pt>
                <c:pt idx="1512">
                  <c:v>0.75600000000000001</c:v>
                </c:pt>
                <c:pt idx="1513">
                  <c:v>0.75649999999999995</c:v>
                </c:pt>
                <c:pt idx="1514">
                  <c:v>0.75700000000000001</c:v>
                </c:pt>
                <c:pt idx="1515">
                  <c:v>0.75749999999999995</c:v>
                </c:pt>
                <c:pt idx="1516">
                  <c:v>0.75800000000000001</c:v>
                </c:pt>
                <c:pt idx="1517">
                  <c:v>0.75849999999999995</c:v>
                </c:pt>
                <c:pt idx="1518">
                  <c:v>0.75900000000000001</c:v>
                </c:pt>
                <c:pt idx="1519">
                  <c:v>0.75949999999999995</c:v>
                </c:pt>
                <c:pt idx="1520">
                  <c:v>0.76</c:v>
                </c:pt>
                <c:pt idx="1521">
                  <c:v>0.76049999999999995</c:v>
                </c:pt>
                <c:pt idx="1522">
                  <c:v>0.76100000000000001</c:v>
                </c:pt>
                <c:pt idx="1523">
                  <c:v>0.76149999999999995</c:v>
                </c:pt>
                <c:pt idx="1524">
                  <c:v>0.76200000000000001</c:v>
                </c:pt>
                <c:pt idx="1525">
                  <c:v>0.76249999999999996</c:v>
                </c:pt>
                <c:pt idx="1526">
                  <c:v>0.76300000000000001</c:v>
                </c:pt>
                <c:pt idx="1527">
                  <c:v>0.76349999999999996</c:v>
                </c:pt>
                <c:pt idx="1528">
                  <c:v>0.76400000000000001</c:v>
                </c:pt>
                <c:pt idx="1529">
                  <c:v>0.76449999999999996</c:v>
                </c:pt>
                <c:pt idx="1530">
                  <c:v>0.76500000000000001</c:v>
                </c:pt>
                <c:pt idx="1531">
                  <c:v>0.76549999999999996</c:v>
                </c:pt>
                <c:pt idx="1532">
                  <c:v>0.76600000000000001</c:v>
                </c:pt>
                <c:pt idx="1533">
                  <c:v>0.76649999999999996</c:v>
                </c:pt>
                <c:pt idx="1534">
                  <c:v>0.76700000000000002</c:v>
                </c:pt>
                <c:pt idx="1535">
                  <c:v>0.76749999999999996</c:v>
                </c:pt>
                <c:pt idx="1536">
                  <c:v>0.76800000000000002</c:v>
                </c:pt>
                <c:pt idx="1537">
                  <c:v>0.76849999999999996</c:v>
                </c:pt>
                <c:pt idx="1538">
                  <c:v>0.76900000000000002</c:v>
                </c:pt>
                <c:pt idx="1539">
                  <c:v>0.76949999999999996</c:v>
                </c:pt>
                <c:pt idx="1540">
                  <c:v>0.77</c:v>
                </c:pt>
                <c:pt idx="1541">
                  <c:v>0.77049999999999996</c:v>
                </c:pt>
                <c:pt idx="1542">
                  <c:v>0.77100000000000002</c:v>
                </c:pt>
                <c:pt idx="1543">
                  <c:v>0.77149999999999996</c:v>
                </c:pt>
                <c:pt idx="1544">
                  <c:v>0.77200000000000002</c:v>
                </c:pt>
                <c:pt idx="1545">
                  <c:v>0.77249999999999996</c:v>
                </c:pt>
                <c:pt idx="1546">
                  <c:v>0.77300000000000002</c:v>
                </c:pt>
                <c:pt idx="1547">
                  <c:v>0.77349999999999997</c:v>
                </c:pt>
                <c:pt idx="1548">
                  <c:v>0.77400000000000002</c:v>
                </c:pt>
                <c:pt idx="1549">
                  <c:v>0.77449999999999997</c:v>
                </c:pt>
                <c:pt idx="1550">
                  <c:v>0.77500000000000002</c:v>
                </c:pt>
                <c:pt idx="1551">
                  <c:v>0.77549999999999997</c:v>
                </c:pt>
                <c:pt idx="1552">
                  <c:v>0.77600000000000002</c:v>
                </c:pt>
                <c:pt idx="1553">
                  <c:v>0.77649999999999997</c:v>
                </c:pt>
                <c:pt idx="1554">
                  <c:v>0.77700000000000002</c:v>
                </c:pt>
                <c:pt idx="1555">
                  <c:v>0.77749999999999997</c:v>
                </c:pt>
                <c:pt idx="1556">
                  <c:v>0.77800000000000002</c:v>
                </c:pt>
                <c:pt idx="1557">
                  <c:v>0.77849999999999997</c:v>
                </c:pt>
                <c:pt idx="1558">
                  <c:v>0.77900000000000003</c:v>
                </c:pt>
                <c:pt idx="1559">
                  <c:v>0.77949999999999997</c:v>
                </c:pt>
                <c:pt idx="1560">
                  <c:v>0.78</c:v>
                </c:pt>
                <c:pt idx="1561">
                  <c:v>0.78049999999999997</c:v>
                </c:pt>
                <c:pt idx="1562">
                  <c:v>0.78100000000000003</c:v>
                </c:pt>
                <c:pt idx="1563">
                  <c:v>0.78149999999999997</c:v>
                </c:pt>
                <c:pt idx="1564">
                  <c:v>0.78200000000000003</c:v>
                </c:pt>
                <c:pt idx="1565">
                  <c:v>0.78249999999999997</c:v>
                </c:pt>
                <c:pt idx="1566">
                  <c:v>0.78300000000000003</c:v>
                </c:pt>
                <c:pt idx="1567">
                  <c:v>0.78349999999999997</c:v>
                </c:pt>
                <c:pt idx="1568">
                  <c:v>0.78400000000000003</c:v>
                </c:pt>
                <c:pt idx="1569">
                  <c:v>0.78449999999999998</c:v>
                </c:pt>
                <c:pt idx="1570">
                  <c:v>0.78500000000000003</c:v>
                </c:pt>
                <c:pt idx="1571">
                  <c:v>0.78549999999999998</c:v>
                </c:pt>
                <c:pt idx="1572">
                  <c:v>0.78600000000000003</c:v>
                </c:pt>
                <c:pt idx="1573">
                  <c:v>0.78649999999999998</c:v>
                </c:pt>
                <c:pt idx="1574">
                  <c:v>0.78700000000000003</c:v>
                </c:pt>
                <c:pt idx="1575">
                  <c:v>0.78749999999999998</c:v>
                </c:pt>
                <c:pt idx="1576">
                  <c:v>0.78800000000000003</c:v>
                </c:pt>
                <c:pt idx="1577">
                  <c:v>0.78849999999999998</c:v>
                </c:pt>
                <c:pt idx="1578">
                  <c:v>0.78900000000000003</c:v>
                </c:pt>
                <c:pt idx="1579">
                  <c:v>0.78949999999999998</c:v>
                </c:pt>
                <c:pt idx="1580">
                  <c:v>0.79</c:v>
                </c:pt>
                <c:pt idx="1581">
                  <c:v>0.79049999999999998</c:v>
                </c:pt>
                <c:pt idx="1582">
                  <c:v>0.79100000000000004</c:v>
                </c:pt>
                <c:pt idx="1583">
                  <c:v>0.79149999999999998</c:v>
                </c:pt>
                <c:pt idx="1584">
                  <c:v>0.79200000000000004</c:v>
                </c:pt>
                <c:pt idx="1585">
                  <c:v>0.79249999999999998</c:v>
                </c:pt>
                <c:pt idx="1586">
                  <c:v>0.79300000000000004</c:v>
                </c:pt>
                <c:pt idx="1587">
                  <c:v>0.79349999999999998</c:v>
                </c:pt>
                <c:pt idx="1588">
                  <c:v>0.79400000000000004</c:v>
                </c:pt>
                <c:pt idx="1589">
                  <c:v>0.79449999999999998</c:v>
                </c:pt>
                <c:pt idx="1590">
                  <c:v>0.79500000000000004</c:v>
                </c:pt>
              </c:numCache>
            </c:numRef>
          </c:xVal>
          <c:yVal>
            <c:numRef>
              <c:f>Лист1!$E$2:$E$1601</c:f>
              <c:numCache>
                <c:formatCode>General</c:formatCode>
                <c:ptCount val="1600"/>
                <c:pt idx="0">
                  <c:v>-100</c:v>
                </c:pt>
                <c:pt idx="1">
                  <c:v>-100</c:v>
                </c:pt>
                <c:pt idx="2">
                  <c:v>-100</c:v>
                </c:pt>
                <c:pt idx="3">
                  <c:v>-104.22222222222283</c:v>
                </c:pt>
                <c:pt idx="4">
                  <c:v>-103.20000000000061</c:v>
                </c:pt>
                <c:pt idx="5">
                  <c:v>-106.35000000000059</c:v>
                </c:pt>
                <c:pt idx="6">
                  <c:v>-77.550000000000679</c:v>
                </c:pt>
                <c:pt idx="7">
                  <c:v>-58.150000000000588</c:v>
                </c:pt>
                <c:pt idx="8">
                  <c:v>-48.750000000000519</c:v>
                </c:pt>
                <c:pt idx="9">
                  <c:v>-51.900000000000503</c:v>
                </c:pt>
                <c:pt idx="10">
                  <c:v>-58.800000000000409</c:v>
                </c:pt>
                <c:pt idx="11">
                  <c:v>-68.200000000000486</c:v>
                </c:pt>
                <c:pt idx="12">
                  <c:v>-66.350000000000591</c:v>
                </c:pt>
                <c:pt idx="13">
                  <c:v>-66.950000000000514</c:v>
                </c:pt>
                <c:pt idx="14">
                  <c:v>-63.150000000000489</c:v>
                </c:pt>
                <c:pt idx="15">
                  <c:v>-75.600000000000549</c:v>
                </c:pt>
                <c:pt idx="16">
                  <c:v>-86.85000000000052</c:v>
                </c:pt>
                <c:pt idx="17">
                  <c:v>-91.250000000000497</c:v>
                </c:pt>
                <c:pt idx="18">
                  <c:v>-84.350000000000577</c:v>
                </c:pt>
                <c:pt idx="19">
                  <c:v>-79.350000000000705</c:v>
                </c:pt>
                <c:pt idx="20">
                  <c:v>-74.350000000000819</c:v>
                </c:pt>
                <c:pt idx="21">
                  <c:v>-63.100000000000819</c:v>
                </c:pt>
                <c:pt idx="22">
                  <c:v>-29.950000000000806</c:v>
                </c:pt>
                <c:pt idx="23">
                  <c:v>-32.450000000000756</c:v>
                </c:pt>
                <c:pt idx="24">
                  <c:v>-20.000000000000675</c:v>
                </c:pt>
                <c:pt idx="25">
                  <c:v>8.09999999999933</c:v>
                </c:pt>
                <c:pt idx="26">
                  <c:v>22.449999999999413</c:v>
                </c:pt>
                <c:pt idx="27">
                  <c:v>31.849999999999266</c:v>
                </c:pt>
                <c:pt idx="28">
                  <c:v>23.699999999999388</c:v>
                </c:pt>
                <c:pt idx="29">
                  <c:v>28.099999999999351</c:v>
                </c:pt>
                <c:pt idx="30">
                  <c:v>19.399999999999419</c:v>
                </c:pt>
                <c:pt idx="31">
                  <c:v>3.7999999999993577</c:v>
                </c:pt>
                <c:pt idx="32">
                  <c:v>-30.550000000000516</c:v>
                </c:pt>
                <c:pt idx="33">
                  <c:v>-27.450000000000635</c:v>
                </c:pt>
                <c:pt idx="34">
                  <c:v>-28.700000000000831</c:v>
                </c:pt>
                <c:pt idx="35">
                  <c:v>-46.200000000000898</c:v>
                </c:pt>
                <c:pt idx="36">
                  <c:v>-56.200000000000912</c:v>
                </c:pt>
                <c:pt idx="37">
                  <c:v>-65.600000000000747</c:v>
                </c:pt>
                <c:pt idx="38">
                  <c:v>-63.100000000000819</c:v>
                </c:pt>
                <c:pt idx="39">
                  <c:v>-69.950000000000841</c:v>
                </c:pt>
                <c:pt idx="40">
                  <c:v>-64.35000000000079</c:v>
                </c:pt>
                <c:pt idx="41">
                  <c:v>-53.750000000000639</c:v>
                </c:pt>
                <c:pt idx="42">
                  <c:v>-47.550000000000651</c:v>
                </c:pt>
                <c:pt idx="43">
                  <c:v>-56.900000000000617</c:v>
                </c:pt>
                <c:pt idx="44">
                  <c:v>-73.750000000000412</c:v>
                </c:pt>
                <c:pt idx="45">
                  <c:v>-73.750000000000412</c:v>
                </c:pt>
                <c:pt idx="46">
                  <c:v>-57.500000000000327</c:v>
                </c:pt>
                <c:pt idx="47">
                  <c:v>-43.750000000000405</c:v>
                </c:pt>
                <c:pt idx="48">
                  <c:v>-46.250000000000341</c:v>
                </c:pt>
                <c:pt idx="49">
                  <c:v>-44.400000000000219</c:v>
                </c:pt>
                <c:pt idx="50">
                  <c:v>-41.300000000000331</c:v>
                </c:pt>
                <c:pt idx="51">
                  <c:v>-33.150000000000446</c:v>
                </c:pt>
                <c:pt idx="52">
                  <c:v>-18.750000000000483</c:v>
                </c:pt>
                <c:pt idx="53">
                  <c:v>-23.75000000000038</c:v>
                </c:pt>
                <c:pt idx="54">
                  <c:v>-28.100000000000456</c:v>
                </c:pt>
                <c:pt idx="55">
                  <c:v>-15.600000000000501</c:v>
                </c:pt>
                <c:pt idx="56">
                  <c:v>-15.600000000000501</c:v>
                </c:pt>
                <c:pt idx="57">
                  <c:v>-3.1000000000005459</c:v>
                </c:pt>
                <c:pt idx="58">
                  <c:v>19.999999999999357</c:v>
                </c:pt>
                <c:pt idx="59">
                  <c:v>42.499999999999318</c:v>
                </c:pt>
                <c:pt idx="60">
                  <c:v>49.399999999999444</c:v>
                </c:pt>
                <c:pt idx="61">
                  <c:v>43.749999999999517</c:v>
                </c:pt>
                <c:pt idx="62">
                  <c:v>41.899999999999388</c:v>
                </c:pt>
                <c:pt idx="63">
                  <c:v>60.649999999999423</c:v>
                </c:pt>
                <c:pt idx="64">
                  <c:v>66.249999999999474</c:v>
                </c:pt>
                <c:pt idx="65">
                  <c:v>50.599999999999532</c:v>
                </c:pt>
                <c:pt idx="66">
                  <c:v>35.599999999999397</c:v>
                </c:pt>
                <c:pt idx="67">
                  <c:v>18.749999999999375</c:v>
                </c:pt>
                <c:pt idx="68">
                  <c:v>4.999999999944009E-2</c:v>
                </c:pt>
                <c:pt idx="69">
                  <c:v>-21.20000000000055</c:v>
                </c:pt>
                <c:pt idx="70">
                  <c:v>-34.350000000000549</c:v>
                </c:pt>
                <c:pt idx="71">
                  <c:v>-41.250000000000455</c:v>
                </c:pt>
                <c:pt idx="72">
                  <c:v>-45.000000000000377</c:v>
                </c:pt>
                <c:pt idx="73">
                  <c:v>-71.850000000000421</c:v>
                </c:pt>
                <c:pt idx="74">
                  <c:v>-76.850000000000534</c:v>
                </c:pt>
                <c:pt idx="75">
                  <c:v>-86.2000000000005</c:v>
                </c:pt>
                <c:pt idx="76">
                  <c:v>-99.950000000000429</c:v>
                </c:pt>
                <c:pt idx="77">
                  <c:v>-113.10000000000041</c:v>
                </c:pt>
                <c:pt idx="78">
                  <c:v>-123.75000000000045</c:v>
                </c:pt>
                <c:pt idx="79">
                  <c:v>-140.6500000000006</c:v>
                </c:pt>
                <c:pt idx="80">
                  <c:v>-150.0000000000008</c:v>
                </c:pt>
                <c:pt idx="81">
                  <c:v>-158.75000000000085</c:v>
                </c:pt>
                <c:pt idx="82">
                  <c:v>-177.55000000000078</c:v>
                </c:pt>
                <c:pt idx="83">
                  <c:v>-178.85000000000085</c:v>
                </c:pt>
                <c:pt idx="84">
                  <c:v>-172.60000000000076</c:v>
                </c:pt>
                <c:pt idx="85">
                  <c:v>-172.60000000000076</c:v>
                </c:pt>
                <c:pt idx="86">
                  <c:v>-154.45000000000087</c:v>
                </c:pt>
                <c:pt idx="87">
                  <c:v>-133.85000000000093</c:v>
                </c:pt>
                <c:pt idx="88">
                  <c:v>-115.10000000000089</c:v>
                </c:pt>
                <c:pt idx="89">
                  <c:v>-97.60000000000079</c:v>
                </c:pt>
                <c:pt idx="90">
                  <c:v>-81.350000000000691</c:v>
                </c:pt>
                <c:pt idx="91">
                  <c:v>-57.550000000000658</c:v>
                </c:pt>
                <c:pt idx="92">
                  <c:v>-10.650000000000706</c:v>
                </c:pt>
                <c:pt idx="93">
                  <c:v>30.599999999999294</c:v>
                </c:pt>
                <c:pt idx="94">
                  <c:v>56.849999999999184</c:v>
                </c:pt>
                <c:pt idx="95">
                  <c:v>111.84999999999911</c:v>
                </c:pt>
                <c:pt idx="96">
                  <c:v>134.94999999999925</c:v>
                </c:pt>
                <c:pt idx="97">
                  <c:v>152.44999999999931</c:v>
                </c:pt>
                <c:pt idx="98">
                  <c:v>175.59999999999931</c:v>
                </c:pt>
                <c:pt idx="99">
                  <c:v>213.74999999999949</c:v>
                </c:pt>
                <c:pt idx="100">
                  <c:v>230.64999999999941</c:v>
                </c:pt>
                <c:pt idx="101">
                  <c:v>243.74999999999926</c:v>
                </c:pt>
                <c:pt idx="102">
                  <c:v>233.09999999999917</c:v>
                </c:pt>
                <c:pt idx="103">
                  <c:v>222.49999999999923</c:v>
                </c:pt>
                <c:pt idx="104">
                  <c:v>216.2499999999994</c:v>
                </c:pt>
                <c:pt idx="105">
                  <c:v>184.99999999999937</c:v>
                </c:pt>
                <c:pt idx="106">
                  <c:v>179.99999999999926</c:v>
                </c:pt>
                <c:pt idx="107">
                  <c:v>168.74999999999926</c:v>
                </c:pt>
                <c:pt idx="108">
                  <c:v>157.49999999999929</c:v>
                </c:pt>
                <c:pt idx="109">
                  <c:v>140.59999999999917</c:v>
                </c:pt>
                <c:pt idx="110">
                  <c:v>136.84999999999928</c:v>
                </c:pt>
                <c:pt idx="111">
                  <c:v>122.49999999999918</c:v>
                </c:pt>
                <c:pt idx="112">
                  <c:v>126.89999999999914</c:v>
                </c:pt>
                <c:pt idx="113">
                  <c:v>139.3999999999991</c:v>
                </c:pt>
                <c:pt idx="114">
                  <c:v>146.24999999999909</c:v>
                </c:pt>
                <c:pt idx="115">
                  <c:v>148.14999999999912</c:v>
                </c:pt>
                <c:pt idx="116">
                  <c:v>134.39999999999921</c:v>
                </c:pt>
                <c:pt idx="117">
                  <c:v>134.39999999999921</c:v>
                </c:pt>
                <c:pt idx="118">
                  <c:v>115.59999999999927</c:v>
                </c:pt>
                <c:pt idx="119">
                  <c:v>95.649999999999338</c:v>
                </c:pt>
                <c:pt idx="120">
                  <c:v>73.14999999999938</c:v>
                </c:pt>
                <c:pt idx="121">
                  <c:v>54.999999999999503</c:v>
                </c:pt>
                <c:pt idx="122">
                  <c:v>39.999999999999595</c:v>
                </c:pt>
                <c:pt idx="123">
                  <c:v>14.999999999999684</c:v>
                </c:pt>
                <c:pt idx="124">
                  <c:v>-1.8500000000003503</c:v>
                </c:pt>
                <c:pt idx="125">
                  <c:v>-13.750000000000375</c:v>
                </c:pt>
                <c:pt idx="126">
                  <c:v>-10.650000000000492</c:v>
                </c:pt>
                <c:pt idx="127">
                  <c:v>8.1499999999994337</c:v>
                </c:pt>
                <c:pt idx="128">
                  <c:v>48.799999999999294</c:v>
                </c:pt>
                <c:pt idx="129">
                  <c:v>96.899999999999324</c:v>
                </c:pt>
                <c:pt idx="130">
                  <c:v>145.64999999999941</c:v>
                </c:pt>
                <c:pt idx="131">
                  <c:v>201.29999999999936</c:v>
                </c:pt>
                <c:pt idx="132">
                  <c:v>231.29999999999941</c:v>
                </c:pt>
                <c:pt idx="133">
                  <c:v>259.39999999999941</c:v>
                </c:pt>
                <c:pt idx="134">
                  <c:v>287.54999999999933</c:v>
                </c:pt>
                <c:pt idx="135">
                  <c:v>325.04999999999939</c:v>
                </c:pt>
                <c:pt idx="136">
                  <c:v>356.94999999999942</c:v>
                </c:pt>
                <c:pt idx="137">
                  <c:v>358.79999999999956</c:v>
                </c:pt>
                <c:pt idx="138">
                  <c:v>356.94999999999965</c:v>
                </c:pt>
                <c:pt idx="139">
                  <c:v>348.19999999999959</c:v>
                </c:pt>
                <c:pt idx="140">
                  <c:v>333.79999999999939</c:v>
                </c:pt>
                <c:pt idx="141">
                  <c:v>319.39999999999947</c:v>
                </c:pt>
                <c:pt idx="142">
                  <c:v>316.8999999999993</c:v>
                </c:pt>
                <c:pt idx="143">
                  <c:v>314.44999999999919</c:v>
                </c:pt>
                <c:pt idx="144">
                  <c:v>318.79999999999933</c:v>
                </c:pt>
                <c:pt idx="145">
                  <c:v>318.79999999999933</c:v>
                </c:pt>
                <c:pt idx="146">
                  <c:v>323.79999999999944</c:v>
                </c:pt>
                <c:pt idx="147">
                  <c:v>328.1499999999993</c:v>
                </c:pt>
                <c:pt idx="148">
                  <c:v>335.64999999999935</c:v>
                </c:pt>
                <c:pt idx="149">
                  <c:v>343.79999999999922</c:v>
                </c:pt>
                <c:pt idx="150">
                  <c:v>363.19999999999931</c:v>
                </c:pt>
                <c:pt idx="151">
                  <c:v>376.34999999999934</c:v>
                </c:pt>
                <c:pt idx="152">
                  <c:v>390.69999999999936</c:v>
                </c:pt>
                <c:pt idx="153">
                  <c:v>410.69999999999948</c:v>
                </c:pt>
                <c:pt idx="154">
                  <c:v>405.69999999999925</c:v>
                </c:pt>
                <c:pt idx="155">
                  <c:v>391.34999999999917</c:v>
                </c:pt>
                <c:pt idx="156">
                  <c:v>376.34999999999906</c:v>
                </c:pt>
                <c:pt idx="157">
                  <c:v>368.89999999999907</c:v>
                </c:pt>
                <c:pt idx="158">
                  <c:v>350.09999999999894</c:v>
                </c:pt>
                <c:pt idx="159">
                  <c:v>325.69999999999897</c:v>
                </c:pt>
                <c:pt idx="160">
                  <c:v>286.29999999999893</c:v>
                </c:pt>
                <c:pt idx="161">
                  <c:v>248.79999999999876</c:v>
                </c:pt>
                <c:pt idx="162">
                  <c:v>228.19999999999882</c:v>
                </c:pt>
                <c:pt idx="163">
                  <c:v>197.54999999999876</c:v>
                </c:pt>
                <c:pt idx="164">
                  <c:v>186.89999999999895</c:v>
                </c:pt>
                <c:pt idx="165">
                  <c:v>187.49999999999912</c:v>
                </c:pt>
                <c:pt idx="166">
                  <c:v>174.99999999999915</c:v>
                </c:pt>
                <c:pt idx="167">
                  <c:v>175.59999999999931</c:v>
                </c:pt>
                <c:pt idx="168">
                  <c:v>186.89999999999941</c:v>
                </c:pt>
                <c:pt idx="169">
                  <c:v>207.49999999999937</c:v>
                </c:pt>
                <c:pt idx="170">
                  <c:v>234.39999999999949</c:v>
                </c:pt>
                <c:pt idx="171">
                  <c:v>265.59999999999962</c:v>
                </c:pt>
                <c:pt idx="172">
                  <c:v>282.4499999999997</c:v>
                </c:pt>
                <c:pt idx="173">
                  <c:v>294.29999999999984</c:v>
                </c:pt>
                <c:pt idx="174">
                  <c:v>301.1999999999997</c:v>
                </c:pt>
                <c:pt idx="175">
                  <c:v>318.69999999999953</c:v>
                </c:pt>
                <c:pt idx="176">
                  <c:v>334.34999999999951</c:v>
                </c:pt>
                <c:pt idx="177">
                  <c:v>340.5999999999994</c:v>
                </c:pt>
                <c:pt idx="178">
                  <c:v>340.5999999999994</c:v>
                </c:pt>
                <c:pt idx="179">
                  <c:v>341.84999999999957</c:v>
                </c:pt>
                <c:pt idx="180">
                  <c:v>334.29999999999961</c:v>
                </c:pt>
                <c:pt idx="181">
                  <c:v>321.19999999999948</c:v>
                </c:pt>
                <c:pt idx="182">
                  <c:v>306.24999999999943</c:v>
                </c:pt>
                <c:pt idx="183">
                  <c:v>304.39999999999935</c:v>
                </c:pt>
                <c:pt idx="184">
                  <c:v>315.04999999999939</c:v>
                </c:pt>
                <c:pt idx="185">
                  <c:v>317.54999999999956</c:v>
                </c:pt>
                <c:pt idx="186">
                  <c:v>326.89999999999975</c:v>
                </c:pt>
                <c:pt idx="187">
                  <c:v>329.39999999999975</c:v>
                </c:pt>
                <c:pt idx="188">
                  <c:v>333.09999999999974</c:v>
                </c:pt>
                <c:pt idx="189">
                  <c:v>326.84999999999962</c:v>
                </c:pt>
                <c:pt idx="190">
                  <c:v>334.39999999999952</c:v>
                </c:pt>
                <c:pt idx="191">
                  <c:v>339.99999999999966</c:v>
                </c:pt>
                <c:pt idx="192">
                  <c:v>351.84999999999957</c:v>
                </c:pt>
                <c:pt idx="193">
                  <c:v>362.4999999999996</c:v>
                </c:pt>
                <c:pt idx="194">
                  <c:v>353.09999999999957</c:v>
                </c:pt>
                <c:pt idx="195">
                  <c:v>346.8499999999994</c:v>
                </c:pt>
                <c:pt idx="196">
                  <c:v>345.59999999999928</c:v>
                </c:pt>
                <c:pt idx="197">
                  <c:v>343.09999999999934</c:v>
                </c:pt>
                <c:pt idx="198">
                  <c:v>337.4999999999992</c:v>
                </c:pt>
                <c:pt idx="199">
                  <c:v>336.29999999999916</c:v>
                </c:pt>
                <c:pt idx="200">
                  <c:v>315.64999999999907</c:v>
                </c:pt>
                <c:pt idx="201">
                  <c:v>300.64999999999918</c:v>
                </c:pt>
                <c:pt idx="202">
                  <c:v>293.14999999999912</c:v>
                </c:pt>
                <c:pt idx="203">
                  <c:v>273.14999999999912</c:v>
                </c:pt>
                <c:pt idx="204">
                  <c:v>262.54999999999916</c:v>
                </c:pt>
                <c:pt idx="205">
                  <c:v>250.04999999999922</c:v>
                </c:pt>
                <c:pt idx="206">
                  <c:v>228.14999999999947</c:v>
                </c:pt>
                <c:pt idx="207">
                  <c:v>220.64999999999935</c:v>
                </c:pt>
                <c:pt idx="208">
                  <c:v>216.2499999999994</c:v>
                </c:pt>
                <c:pt idx="209">
                  <c:v>215.5999999999996</c:v>
                </c:pt>
                <c:pt idx="210">
                  <c:v>226.84999999999954</c:v>
                </c:pt>
                <c:pt idx="211">
                  <c:v>230.64999999999935</c:v>
                </c:pt>
                <c:pt idx="212">
                  <c:v>219.39999999999935</c:v>
                </c:pt>
                <c:pt idx="213">
                  <c:v>219.39999999999935</c:v>
                </c:pt>
                <c:pt idx="214">
                  <c:v>226.84999999999931</c:v>
                </c:pt>
                <c:pt idx="215">
                  <c:v>223.69999999999936</c:v>
                </c:pt>
                <c:pt idx="216">
                  <c:v>233.69999999999936</c:v>
                </c:pt>
                <c:pt idx="217">
                  <c:v>219.34999999999951</c:v>
                </c:pt>
                <c:pt idx="218">
                  <c:v>213.74999999999946</c:v>
                </c:pt>
                <c:pt idx="219">
                  <c:v>203.14999999999932</c:v>
                </c:pt>
                <c:pt idx="220">
                  <c:v>198.79999999999922</c:v>
                </c:pt>
                <c:pt idx="221">
                  <c:v>205.64999999999924</c:v>
                </c:pt>
                <c:pt idx="222">
                  <c:v>216.2499999999994</c:v>
                </c:pt>
                <c:pt idx="223">
                  <c:v>228.09999999999931</c:v>
                </c:pt>
                <c:pt idx="224">
                  <c:v>244.99999999999946</c:v>
                </c:pt>
                <c:pt idx="225">
                  <c:v>263.14999999999935</c:v>
                </c:pt>
                <c:pt idx="226">
                  <c:v>265.04999999999916</c:v>
                </c:pt>
                <c:pt idx="227">
                  <c:v>276.29999999999916</c:v>
                </c:pt>
                <c:pt idx="228">
                  <c:v>279.44999999999908</c:v>
                </c:pt>
                <c:pt idx="229">
                  <c:v>289.44999999999908</c:v>
                </c:pt>
                <c:pt idx="230">
                  <c:v>291.29999999999922</c:v>
                </c:pt>
                <c:pt idx="231">
                  <c:v>283.79999999999939</c:v>
                </c:pt>
                <c:pt idx="232">
                  <c:v>276.94999999999931</c:v>
                </c:pt>
                <c:pt idx="233">
                  <c:v>284.44999999999942</c:v>
                </c:pt>
                <c:pt idx="234">
                  <c:v>268.19999999999931</c:v>
                </c:pt>
                <c:pt idx="235">
                  <c:v>259.44999999999931</c:v>
                </c:pt>
                <c:pt idx="236">
                  <c:v>260.69999999999948</c:v>
                </c:pt>
                <c:pt idx="237">
                  <c:v>268.7999999999995</c:v>
                </c:pt>
                <c:pt idx="238">
                  <c:v>276.24999999999943</c:v>
                </c:pt>
                <c:pt idx="239">
                  <c:v>278.09999999999957</c:v>
                </c:pt>
                <c:pt idx="240">
                  <c:v>278.69999999999953</c:v>
                </c:pt>
                <c:pt idx="241">
                  <c:v>284.94999999999936</c:v>
                </c:pt>
                <c:pt idx="242">
                  <c:v>296.19999999999942</c:v>
                </c:pt>
                <c:pt idx="243">
                  <c:v>292.44999999999942</c:v>
                </c:pt>
                <c:pt idx="244">
                  <c:v>299.94999999999948</c:v>
                </c:pt>
                <c:pt idx="245">
                  <c:v>307.44999999999953</c:v>
                </c:pt>
                <c:pt idx="246">
                  <c:v>299.94999999999948</c:v>
                </c:pt>
                <c:pt idx="247">
                  <c:v>293.04999999999956</c:v>
                </c:pt>
                <c:pt idx="248">
                  <c:v>283.04999999999961</c:v>
                </c:pt>
                <c:pt idx="249">
                  <c:v>279.89999999999958</c:v>
                </c:pt>
                <c:pt idx="250">
                  <c:v>278.04999999999967</c:v>
                </c:pt>
                <c:pt idx="251">
                  <c:v>264.29999999999978</c:v>
                </c:pt>
                <c:pt idx="252">
                  <c:v>243.04999999999978</c:v>
                </c:pt>
                <c:pt idx="253">
                  <c:v>229.29999999999964</c:v>
                </c:pt>
                <c:pt idx="254">
                  <c:v>222.44999999999953</c:v>
                </c:pt>
                <c:pt idx="255">
                  <c:v>203.0999999999996</c:v>
                </c:pt>
                <c:pt idx="256">
                  <c:v>193.0999999999996</c:v>
                </c:pt>
                <c:pt idx="257">
                  <c:v>179.99999999999949</c:v>
                </c:pt>
                <c:pt idx="258">
                  <c:v>169.39999999999958</c:v>
                </c:pt>
                <c:pt idx="259">
                  <c:v>150.69999999999942</c:v>
                </c:pt>
                <c:pt idx="260">
                  <c:v>147.54999999999941</c:v>
                </c:pt>
                <c:pt idx="261">
                  <c:v>150.69999999999942</c:v>
                </c:pt>
                <c:pt idx="262">
                  <c:v>155.09999999999937</c:v>
                </c:pt>
                <c:pt idx="263">
                  <c:v>155.69999999999951</c:v>
                </c:pt>
                <c:pt idx="264">
                  <c:v>153.14999999999947</c:v>
                </c:pt>
                <c:pt idx="265">
                  <c:v>153.14999999999947</c:v>
                </c:pt>
                <c:pt idx="266">
                  <c:v>156.29999999999944</c:v>
                </c:pt>
                <c:pt idx="267">
                  <c:v>163.19999999999939</c:v>
                </c:pt>
                <c:pt idx="268">
                  <c:v>172.54999999999936</c:v>
                </c:pt>
                <c:pt idx="269">
                  <c:v>187.54999999999947</c:v>
                </c:pt>
                <c:pt idx="270">
                  <c:v>197.54999999999944</c:v>
                </c:pt>
                <c:pt idx="271">
                  <c:v>210.64999999999932</c:v>
                </c:pt>
                <c:pt idx="272">
                  <c:v>218.74999999999937</c:v>
                </c:pt>
                <c:pt idx="273">
                  <c:v>218.74999999999937</c:v>
                </c:pt>
                <c:pt idx="274">
                  <c:v>218.14999999999935</c:v>
                </c:pt>
                <c:pt idx="275">
                  <c:v>231.89999999999932</c:v>
                </c:pt>
                <c:pt idx="276">
                  <c:v>253.74999999999926</c:v>
                </c:pt>
                <c:pt idx="277">
                  <c:v>266.19999999999931</c:v>
                </c:pt>
                <c:pt idx="278">
                  <c:v>278.09999999999934</c:v>
                </c:pt>
                <c:pt idx="279">
                  <c:v>291.19999999999925</c:v>
                </c:pt>
                <c:pt idx="280">
                  <c:v>299.34999999999911</c:v>
                </c:pt>
                <c:pt idx="281">
                  <c:v>309.34999999999917</c:v>
                </c:pt>
                <c:pt idx="282">
                  <c:v>319.34999999999911</c:v>
                </c:pt>
                <c:pt idx="283">
                  <c:v>338.09999999999894</c:v>
                </c:pt>
                <c:pt idx="284">
                  <c:v>354.94999999999902</c:v>
                </c:pt>
                <c:pt idx="285">
                  <c:v>359.94999999999908</c:v>
                </c:pt>
                <c:pt idx="286">
                  <c:v>347.44999999999919</c:v>
                </c:pt>
                <c:pt idx="287">
                  <c:v>342.44999999999925</c:v>
                </c:pt>
                <c:pt idx="288">
                  <c:v>332.44999999999925</c:v>
                </c:pt>
                <c:pt idx="289">
                  <c:v>311.19999999999925</c:v>
                </c:pt>
                <c:pt idx="290">
                  <c:v>292.44999999999925</c:v>
                </c:pt>
                <c:pt idx="291">
                  <c:v>268.69999999999925</c:v>
                </c:pt>
                <c:pt idx="292">
                  <c:v>255.59999999999917</c:v>
                </c:pt>
                <c:pt idx="293">
                  <c:v>249.39999999999918</c:v>
                </c:pt>
                <c:pt idx="294">
                  <c:v>249.39999999999918</c:v>
                </c:pt>
                <c:pt idx="295">
                  <c:v>244.99999999999923</c:v>
                </c:pt>
                <c:pt idx="296">
                  <c:v>257.4999999999992</c:v>
                </c:pt>
                <c:pt idx="297">
                  <c:v>266.24999999999898</c:v>
                </c:pt>
                <c:pt idx="298">
                  <c:v>278.74999999999898</c:v>
                </c:pt>
                <c:pt idx="299">
                  <c:v>292.49999999999915</c:v>
                </c:pt>
                <c:pt idx="300">
                  <c:v>304.99999999999932</c:v>
                </c:pt>
                <c:pt idx="301">
                  <c:v>318.7499999999992</c:v>
                </c:pt>
                <c:pt idx="302">
                  <c:v>322.49999999999937</c:v>
                </c:pt>
                <c:pt idx="303">
                  <c:v>322.49999999999932</c:v>
                </c:pt>
                <c:pt idx="304">
                  <c:v>313.79999999999916</c:v>
                </c:pt>
                <c:pt idx="305">
                  <c:v>308.7999999999991</c:v>
                </c:pt>
                <c:pt idx="306">
                  <c:v>292.54999999999916</c:v>
                </c:pt>
                <c:pt idx="307">
                  <c:v>278.79999999999927</c:v>
                </c:pt>
                <c:pt idx="308">
                  <c:v>267.54999999999927</c:v>
                </c:pt>
                <c:pt idx="309">
                  <c:v>263.19999999999925</c:v>
                </c:pt>
                <c:pt idx="310">
                  <c:v>255.0499999999991</c:v>
                </c:pt>
                <c:pt idx="311">
                  <c:v>249.39999999999918</c:v>
                </c:pt>
                <c:pt idx="312">
                  <c:v>254.39999999999904</c:v>
                </c:pt>
                <c:pt idx="313">
                  <c:v>246.24999999999918</c:v>
                </c:pt>
                <c:pt idx="314">
                  <c:v>244.34999999999917</c:v>
                </c:pt>
                <c:pt idx="315">
                  <c:v>251.19999999999919</c:v>
                </c:pt>
                <c:pt idx="316">
                  <c:v>269.29999999999916</c:v>
                </c:pt>
                <c:pt idx="317">
                  <c:v>287.44999999999936</c:v>
                </c:pt>
                <c:pt idx="318">
                  <c:v>301.79999999999939</c:v>
                </c:pt>
                <c:pt idx="319">
                  <c:v>314.24999999999943</c:v>
                </c:pt>
                <c:pt idx="320">
                  <c:v>336.74999999999943</c:v>
                </c:pt>
                <c:pt idx="321">
                  <c:v>356.74999999999943</c:v>
                </c:pt>
                <c:pt idx="322">
                  <c:v>366.09999999999945</c:v>
                </c:pt>
                <c:pt idx="323">
                  <c:v>385.49999999999949</c:v>
                </c:pt>
                <c:pt idx="324">
                  <c:v>394.2499999999996</c:v>
                </c:pt>
                <c:pt idx="325">
                  <c:v>399.24999999999943</c:v>
                </c:pt>
                <c:pt idx="326">
                  <c:v>387.99999999999943</c:v>
                </c:pt>
                <c:pt idx="327">
                  <c:v>376.74999999999949</c:v>
                </c:pt>
                <c:pt idx="328">
                  <c:v>368.04999999999939</c:v>
                </c:pt>
                <c:pt idx="329">
                  <c:v>361.19999999999931</c:v>
                </c:pt>
                <c:pt idx="330">
                  <c:v>347.49999999999926</c:v>
                </c:pt>
                <c:pt idx="331">
                  <c:v>330.6499999999993</c:v>
                </c:pt>
                <c:pt idx="332">
                  <c:v>320.64999999999918</c:v>
                </c:pt>
                <c:pt idx="333">
                  <c:v>309.9999999999992</c:v>
                </c:pt>
                <c:pt idx="334">
                  <c:v>311.84999999999928</c:v>
                </c:pt>
                <c:pt idx="335">
                  <c:v>306.24999999999943</c:v>
                </c:pt>
                <c:pt idx="336">
                  <c:v>310.64999999999941</c:v>
                </c:pt>
                <c:pt idx="337">
                  <c:v>313.74999999999932</c:v>
                </c:pt>
                <c:pt idx="338">
                  <c:v>309.94999999999948</c:v>
                </c:pt>
                <c:pt idx="339">
                  <c:v>310.54999999999944</c:v>
                </c:pt>
                <c:pt idx="340">
                  <c:v>316.74999999999943</c:v>
                </c:pt>
                <c:pt idx="341">
                  <c:v>324.24999999999949</c:v>
                </c:pt>
                <c:pt idx="342">
                  <c:v>334.24999999999955</c:v>
                </c:pt>
                <c:pt idx="343">
                  <c:v>345.49999999999955</c:v>
                </c:pt>
                <c:pt idx="344">
                  <c:v>342.39999999999935</c:v>
                </c:pt>
                <c:pt idx="345">
                  <c:v>350.49999999999937</c:v>
                </c:pt>
                <c:pt idx="346">
                  <c:v>354.84999999999923</c:v>
                </c:pt>
                <c:pt idx="347">
                  <c:v>359.2499999999992</c:v>
                </c:pt>
                <c:pt idx="348">
                  <c:v>371.14999999999901</c:v>
                </c:pt>
                <c:pt idx="349">
                  <c:v>375.54999999999893</c:v>
                </c:pt>
                <c:pt idx="350">
                  <c:v>377.44999999999891</c:v>
                </c:pt>
                <c:pt idx="351">
                  <c:v>386.19999999999902</c:v>
                </c:pt>
                <c:pt idx="352">
                  <c:v>390.5499999999991</c:v>
                </c:pt>
                <c:pt idx="353">
                  <c:v>385.54999999999893</c:v>
                </c:pt>
                <c:pt idx="354">
                  <c:v>395.54999999999899</c:v>
                </c:pt>
                <c:pt idx="355">
                  <c:v>398.69999999999902</c:v>
                </c:pt>
                <c:pt idx="356">
                  <c:v>405.59999999999906</c:v>
                </c:pt>
                <c:pt idx="357">
                  <c:v>411.84999999999917</c:v>
                </c:pt>
                <c:pt idx="358">
                  <c:v>417.44999999999919</c:v>
                </c:pt>
                <c:pt idx="359">
                  <c:v>425.54999999999927</c:v>
                </c:pt>
                <c:pt idx="360">
                  <c:v>435.54999999999927</c:v>
                </c:pt>
                <c:pt idx="361">
                  <c:v>441.1499999999993</c:v>
                </c:pt>
                <c:pt idx="362">
                  <c:v>440.54999999999939</c:v>
                </c:pt>
                <c:pt idx="363">
                  <c:v>448.04999999999944</c:v>
                </c:pt>
                <c:pt idx="364">
                  <c:v>448.69999999999953</c:v>
                </c:pt>
                <c:pt idx="365">
                  <c:v>446.84999999999934</c:v>
                </c:pt>
                <c:pt idx="366">
                  <c:v>445.59999999999934</c:v>
                </c:pt>
                <c:pt idx="367">
                  <c:v>438.09999999999934</c:v>
                </c:pt>
                <c:pt idx="368">
                  <c:v>436.84999999999934</c:v>
                </c:pt>
                <c:pt idx="369">
                  <c:v>430.59999999999945</c:v>
                </c:pt>
                <c:pt idx="370">
                  <c:v>416.24999999999966</c:v>
                </c:pt>
                <c:pt idx="371">
                  <c:v>408.79999999999939</c:v>
                </c:pt>
                <c:pt idx="372">
                  <c:v>410.6499999999993</c:v>
                </c:pt>
                <c:pt idx="373">
                  <c:v>409.39999999999935</c:v>
                </c:pt>
                <c:pt idx="374">
                  <c:v>410.6499999999993</c:v>
                </c:pt>
                <c:pt idx="375">
                  <c:v>413.74999999999943</c:v>
                </c:pt>
                <c:pt idx="376">
                  <c:v>417.49999999999937</c:v>
                </c:pt>
                <c:pt idx="377">
                  <c:v>427.49999999999937</c:v>
                </c:pt>
                <c:pt idx="378">
                  <c:v>428.14999999999935</c:v>
                </c:pt>
                <c:pt idx="379">
                  <c:v>439.39999999999935</c:v>
                </c:pt>
                <c:pt idx="380">
                  <c:v>451.8999999999993</c:v>
                </c:pt>
                <c:pt idx="381">
                  <c:v>453.14999999999947</c:v>
                </c:pt>
                <c:pt idx="382">
                  <c:v>448.14999999999964</c:v>
                </c:pt>
                <c:pt idx="383">
                  <c:v>446.29999999999961</c:v>
                </c:pt>
                <c:pt idx="384">
                  <c:v>432.49999999999966</c:v>
                </c:pt>
                <c:pt idx="385">
                  <c:v>421.24999999999972</c:v>
                </c:pt>
                <c:pt idx="386">
                  <c:v>411.24999999999966</c:v>
                </c:pt>
                <c:pt idx="387">
                  <c:v>399.39999999999975</c:v>
                </c:pt>
                <c:pt idx="388">
                  <c:v>391.29999999999978</c:v>
                </c:pt>
                <c:pt idx="389">
                  <c:v>373.19999999999976</c:v>
                </c:pt>
                <c:pt idx="390">
                  <c:v>366.9499999999997</c:v>
                </c:pt>
                <c:pt idx="391">
                  <c:v>365.69999999999948</c:v>
                </c:pt>
                <c:pt idx="392">
                  <c:v>363.84999999999934</c:v>
                </c:pt>
                <c:pt idx="393">
                  <c:v>354.44999999999925</c:v>
                </c:pt>
                <c:pt idx="394">
                  <c:v>361.9999999999992</c:v>
                </c:pt>
                <c:pt idx="395">
                  <c:v>368.24999999999909</c:v>
                </c:pt>
                <c:pt idx="396">
                  <c:v>378.24999999999909</c:v>
                </c:pt>
                <c:pt idx="397">
                  <c:v>379.49999999999903</c:v>
                </c:pt>
                <c:pt idx="398">
                  <c:v>383.84999999999917</c:v>
                </c:pt>
                <c:pt idx="399">
                  <c:v>386.34999999999911</c:v>
                </c:pt>
                <c:pt idx="400">
                  <c:v>298.19999999999914</c:v>
                </c:pt>
                <c:pt idx="401">
                  <c:v>233.79999999999919</c:v>
                </c:pt>
                <c:pt idx="402">
                  <c:v>-178.05000000000084</c:v>
                </c:pt>
                <c:pt idx="403">
                  <c:v>-209.95000000000087</c:v>
                </c:pt>
                <c:pt idx="404">
                  <c:v>-256.85000000000076</c:v>
                </c:pt>
                <c:pt idx="405">
                  <c:v>-264.95000000000073</c:v>
                </c:pt>
                <c:pt idx="406">
                  <c:v>-279.3500000000007</c:v>
                </c:pt>
                <c:pt idx="407">
                  <c:v>-276.90000000000072</c:v>
                </c:pt>
                <c:pt idx="408">
                  <c:v>-285.05000000000081</c:v>
                </c:pt>
                <c:pt idx="409">
                  <c:v>-282.55000000000098</c:v>
                </c:pt>
                <c:pt idx="410">
                  <c:v>-198.20000000000101</c:v>
                </c:pt>
                <c:pt idx="411">
                  <c:v>-136.35000000000079</c:v>
                </c:pt>
                <c:pt idx="412">
                  <c:v>279.89999999999941</c:v>
                </c:pt>
                <c:pt idx="413">
                  <c:v>328.64999999999941</c:v>
                </c:pt>
                <c:pt idx="414">
                  <c:v>379.24999999999943</c:v>
                </c:pt>
                <c:pt idx="415">
                  <c:v>394.84999999999951</c:v>
                </c:pt>
                <c:pt idx="416">
                  <c:v>402.34999999999957</c:v>
                </c:pt>
                <c:pt idx="417">
                  <c:v>401.74999999999943</c:v>
                </c:pt>
                <c:pt idx="418">
                  <c:v>404.29999999999944</c:v>
                </c:pt>
                <c:pt idx="419">
                  <c:v>412.39999999999947</c:v>
                </c:pt>
                <c:pt idx="420">
                  <c:v>416.79999999999961</c:v>
                </c:pt>
                <c:pt idx="421">
                  <c:v>424.34999999999957</c:v>
                </c:pt>
                <c:pt idx="422">
                  <c:v>455.59999999999962</c:v>
                </c:pt>
                <c:pt idx="423">
                  <c:v>446.24999999999955</c:v>
                </c:pt>
                <c:pt idx="424">
                  <c:v>441.89999999999975</c:v>
                </c:pt>
                <c:pt idx="425">
                  <c:v>444.99999999999983</c:v>
                </c:pt>
                <c:pt idx="426">
                  <c:v>458.14999999999981</c:v>
                </c:pt>
                <c:pt idx="427">
                  <c:v>468.14999999999981</c:v>
                </c:pt>
                <c:pt idx="428">
                  <c:v>475.64999999999981</c:v>
                </c:pt>
                <c:pt idx="429">
                  <c:v>474.39999999999992</c:v>
                </c:pt>
                <c:pt idx="430">
                  <c:v>496.89999999999992</c:v>
                </c:pt>
                <c:pt idx="431">
                  <c:v>502.49999999999989</c:v>
                </c:pt>
                <c:pt idx="432">
                  <c:v>478.09999999999962</c:v>
                </c:pt>
                <c:pt idx="433">
                  <c:v>486.84999999999945</c:v>
                </c:pt>
                <c:pt idx="434">
                  <c:v>780.59999999999957</c:v>
                </c:pt>
                <c:pt idx="435">
                  <c:v>787.49999999999943</c:v>
                </c:pt>
                <c:pt idx="436">
                  <c:v>734.99999999999943</c:v>
                </c:pt>
                <c:pt idx="437">
                  <c:v>559.99999999999932</c:v>
                </c:pt>
                <c:pt idx="438">
                  <c:v>819.99999999999932</c:v>
                </c:pt>
                <c:pt idx="439">
                  <c:v>777.49999999999909</c:v>
                </c:pt>
                <c:pt idx="440">
                  <c:v>713.7499999999992</c:v>
                </c:pt>
                <c:pt idx="441">
                  <c:v>662.4999999999992</c:v>
                </c:pt>
                <c:pt idx="442">
                  <c:v>695.6499999999993</c:v>
                </c:pt>
                <c:pt idx="443">
                  <c:v>720.04999999999927</c:v>
                </c:pt>
                <c:pt idx="444">
                  <c:v>455.04999999999927</c:v>
                </c:pt>
                <c:pt idx="445">
                  <c:v>333.14999999999935</c:v>
                </c:pt>
                <c:pt idx="446">
                  <c:v>396.24999999999926</c:v>
                </c:pt>
                <c:pt idx="447">
                  <c:v>594.99999999999932</c:v>
                </c:pt>
                <c:pt idx="448">
                  <c:v>364.34999999999974</c:v>
                </c:pt>
                <c:pt idx="449">
                  <c:v>440.64999999999981</c:v>
                </c:pt>
                <c:pt idx="450">
                  <c:v>533.14999999999986</c:v>
                </c:pt>
                <c:pt idx="451">
                  <c:v>653.74999999999977</c:v>
                </c:pt>
                <c:pt idx="452">
                  <c:v>653.1</c:v>
                </c:pt>
                <c:pt idx="453">
                  <c:v>710.54999999999961</c:v>
                </c:pt>
                <c:pt idx="454">
                  <c:v>718.04999999999973</c:v>
                </c:pt>
                <c:pt idx="455">
                  <c:v>890.54999999999961</c:v>
                </c:pt>
                <c:pt idx="456">
                  <c:v>960.59999999999968</c:v>
                </c:pt>
                <c:pt idx="457">
                  <c:v>987.49999999999966</c:v>
                </c:pt>
                <c:pt idx="458">
                  <c:v>1018.7499999999997</c:v>
                </c:pt>
                <c:pt idx="459">
                  <c:v>1073.0999999999995</c:v>
                </c:pt>
                <c:pt idx="460">
                  <c:v>1143.0999999999992</c:v>
                </c:pt>
                <c:pt idx="461">
                  <c:v>1203.7499999999993</c:v>
                </c:pt>
                <c:pt idx="462">
                  <c:v>1301.2499999999989</c:v>
                </c:pt>
                <c:pt idx="463">
                  <c:v>1336.299999999999</c:v>
                </c:pt>
                <c:pt idx="464">
                  <c:v>1422.5499999999988</c:v>
                </c:pt>
                <c:pt idx="465">
                  <c:v>1481.9499999999991</c:v>
                </c:pt>
                <c:pt idx="466">
                  <c:v>1522.549999999999</c:v>
                </c:pt>
                <c:pt idx="467">
                  <c:v>1604.3999999999992</c:v>
                </c:pt>
                <c:pt idx="468">
                  <c:v>1692.5499999999988</c:v>
                </c:pt>
                <c:pt idx="469">
                  <c:v>1765.6499999999992</c:v>
                </c:pt>
                <c:pt idx="470">
                  <c:v>1829.9999999999993</c:v>
                </c:pt>
                <c:pt idx="471">
                  <c:v>1900.5999999999992</c:v>
                </c:pt>
                <c:pt idx="472">
                  <c:v>1994.9499999999994</c:v>
                </c:pt>
                <c:pt idx="473">
                  <c:v>2090.5499999999997</c:v>
                </c:pt>
                <c:pt idx="474">
                  <c:v>2188.0499999999997</c:v>
                </c:pt>
                <c:pt idx="475">
                  <c:v>2283.0499999999997</c:v>
                </c:pt>
                <c:pt idx="476">
                  <c:v>2387.3999999999996</c:v>
                </c:pt>
                <c:pt idx="477">
                  <c:v>2520.5</c:v>
                </c:pt>
                <c:pt idx="478">
                  <c:v>2661.1</c:v>
                </c:pt>
                <c:pt idx="479">
                  <c:v>2777.4</c:v>
                </c:pt>
                <c:pt idx="480">
                  <c:v>2866.2</c:v>
                </c:pt>
                <c:pt idx="481">
                  <c:v>2953.1</c:v>
                </c:pt>
                <c:pt idx="482">
                  <c:v>3063.75</c:v>
                </c:pt>
                <c:pt idx="483">
                  <c:v>3191.9</c:v>
                </c:pt>
                <c:pt idx="484">
                  <c:v>3309.4</c:v>
                </c:pt>
                <c:pt idx="485">
                  <c:v>3425.6499999999992</c:v>
                </c:pt>
                <c:pt idx="486">
                  <c:v>3557.5499999999993</c:v>
                </c:pt>
                <c:pt idx="487">
                  <c:v>3686.95</c:v>
                </c:pt>
                <c:pt idx="488">
                  <c:v>3774.4499999999994</c:v>
                </c:pt>
                <c:pt idx="489">
                  <c:v>3868.15</c:v>
                </c:pt>
                <c:pt idx="490">
                  <c:v>3983.75</c:v>
                </c:pt>
                <c:pt idx="491">
                  <c:v>4114.3500000000004</c:v>
                </c:pt>
                <c:pt idx="492">
                  <c:v>4162.4999999999991</c:v>
                </c:pt>
                <c:pt idx="493">
                  <c:v>4222.4499999999989</c:v>
                </c:pt>
                <c:pt idx="494">
                  <c:v>4304.2999999999993</c:v>
                </c:pt>
                <c:pt idx="495">
                  <c:v>4357.45</c:v>
                </c:pt>
                <c:pt idx="496">
                  <c:v>4387.45</c:v>
                </c:pt>
                <c:pt idx="497">
                  <c:v>4398.1000000000004</c:v>
                </c:pt>
                <c:pt idx="498">
                  <c:v>4393.7</c:v>
                </c:pt>
                <c:pt idx="499">
                  <c:v>4411.2499999999991</c:v>
                </c:pt>
                <c:pt idx="500">
                  <c:v>4412.5</c:v>
                </c:pt>
                <c:pt idx="501">
                  <c:v>4325.6499999999996</c:v>
                </c:pt>
                <c:pt idx="502">
                  <c:v>4271.2499999999991</c:v>
                </c:pt>
                <c:pt idx="503">
                  <c:v>4218.1499999999996</c:v>
                </c:pt>
                <c:pt idx="504">
                  <c:v>4087.55</c:v>
                </c:pt>
                <c:pt idx="505">
                  <c:v>3988.1499999999992</c:v>
                </c:pt>
                <c:pt idx="506">
                  <c:v>3891.9</c:v>
                </c:pt>
                <c:pt idx="507">
                  <c:v>3707.5</c:v>
                </c:pt>
                <c:pt idx="508">
                  <c:v>3578.15</c:v>
                </c:pt>
                <c:pt idx="509">
                  <c:v>3385.6499999999992</c:v>
                </c:pt>
                <c:pt idx="510">
                  <c:v>3204.9999999999991</c:v>
                </c:pt>
                <c:pt idx="511">
                  <c:v>3009.4</c:v>
                </c:pt>
                <c:pt idx="512">
                  <c:v>2810.65</c:v>
                </c:pt>
                <c:pt idx="513">
                  <c:v>2604.4</c:v>
                </c:pt>
                <c:pt idx="514">
                  <c:v>2403.1499999999996</c:v>
                </c:pt>
                <c:pt idx="515">
                  <c:v>2258.7999999999993</c:v>
                </c:pt>
                <c:pt idx="516">
                  <c:v>2045.0499999999993</c:v>
                </c:pt>
                <c:pt idx="517">
                  <c:v>1908.1499999999992</c:v>
                </c:pt>
                <c:pt idx="518">
                  <c:v>1776.899999999999</c:v>
                </c:pt>
                <c:pt idx="519">
                  <c:v>1643.099999999999</c:v>
                </c:pt>
                <c:pt idx="520">
                  <c:v>1562.4999999999993</c:v>
                </c:pt>
                <c:pt idx="521">
                  <c:v>1476.1999999999994</c:v>
                </c:pt>
                <c:pt idx="522">
                  <c:v>1438.6999999999991</c:v>
                </c:pt>
                <c:pt idx="523">
                  <c:v>1362.4499999999991</c:v>
                </c:pt>
                <c:pt idx="524">
                  <c:v>1394.349999999999</c:v>
                </c:pt>
                <c:pt idx="525">
                  <c:v>1343.0999999999995</c:v>
                </c:pt>
                <c:pt idx="526">
                  <c:v>1370.5999999999997</c:v>
                </c:pt>
                <c:pt idx="527">
                  <c:v>1388.7499999999993</c:v>
                </c:pt>
                <c:pt idx="528">
                  <c:v>1402.4999999999995</c:v>
                </c:pt>
                <c:pt idx="529">
                  <c:v>1459.9999999999995</c:v>
                </c:pt>
                <c:pt idx="530">
                  <c:v>1429.9999999999998</c:v>
                </c:pt>
                <c:pt idx="531">
                  <c:v>1509.3999999999999</c:v>
                </c:pt>
                <c:pt idx="532">
                  <c:v>1519.9999999999995</c:v>
                </c:pt>
                <c:pt idx="533">
                  <c:v>1597.4999999999995</c:v>
                </c:pt>
                <c:pt idx="534">
                  <c:v>1582.4999999999995</c:v>
                </c:pt>
                <c:pt idx="535">
                  <c:v>1629.9499999999994</c:v>
                </c:pt>
                <c:pt idx="536">
                  <c:v>1647.4499999999996</c:v>
                </c:pt>
                <c:pt idx="537">
                  <c:v>1653.0999999999992</c:v>
                </c:pt>
                <c:pt idx="538">
                  <c:v>1699.3499999999992</c:v>
                </c:pt>
                <c:pt idx="539">
                  <c:v>1673.0999999999992</c:v>
                </c:pt>
                <c:pt idx="540">
                  <c:v>1743.7499999999993</c:v>
                </c:pt>
                <c:pt idx="541">
                  <c:v>1743.7499999999993</c:v>
                </c:pt>
                <c:pt idx="542">
                  <c:v>1786.2499999999993</c:v>
                </c:pt>
                <c:pt idx="543">
                  <c:v>1783.7499999999995</c:v>
                </c:pt>
                <c:pt idx="544">
                  <c:v>1808.6999999999996</c:v>
                </c:pt>
                <c:pt idx="545">
                  <c:v>1839.3499999999992</c:v>
                </c:pt>
                <c:pt idx="546">
                  <c:v>1846.2499999999993</c:v>
                </c:pt>
                <c:pt idx="547">
                  <c:v>1902.4999999999993</c:v>
                </c:pt>
                <c:pt idx="548">
                  <c:v>1886.2499999999993</c:v>
                </c:pt>
                <c:pt idx="549">
                  <c:v>1950.6499999999996</c:v>
                </c:pt>
                <c:pt idx="550">
                  <c:v>1974.9999999999995</c:v>
                </c:pt>
                <c:pt idx="551">
                  <c:v>1993.7499999999995</c:v>
                </c:pt>
                <c:pt idx="552">
                  <c:v>2053.7999999999993</c:v>
                </c:pt>
                <c:pt idx="553">
                  <c:v>2053.7999999999993</c:v>
                </c:pt>
                <c:pt idx="554">
                  <c:v>2163.1999999999994</c:v>
                </c:pt>
                <c:pt idx="555">
                  <c:v>2157.5999999999995</c:v>
                </c:pt>
                <c:pt idx="556">
                  <c:v>2211.9499999999994</c:v>
                </c:pt>
                <c:pt idx="557">
                  <c:v>2224.3999999999992</c:v>
                </c:pt>
                <c:pt idx="558">
                  <c:v>2243.1499999999992</c:v>
                </c:pt>
                <c:pt idx="559">
                  <c:v>2293.7499999999991</c:v>
                </c:pt>
                <c:pt idx="560">
                  <c:v>2255.6499999999987</c:v>
                </c:pt>
                <c:pt idx="561">
                  <c:v>2320.6499999999987</c:v>
                </c:pt>
                <c:pt idx="562">
                  <c:v>2288.1499999999987</c:v>
                </c:pt>
                <c:pt idx="563">
                  <c:v>2367.4999999999991</c:v>
                </c:pt>
                <c:pt idx="564">
                  <c:v>2315.5999999999995</c:v>
                </c:pt>
                <c:pt idx="565">
                  <c:v>2374.9499999999994</c:v>
                </c:pt>
                <c:pt idx="566">
                  <c:v>2385.5499999999997</c:v>
                </c:pt>
                <c:pt idx="567">
                  <c:v>2409.9499999999998</c:v>
                </c:pt>
                <c:pt idx="568">
                  <c:v>2486.1999999999998</c:v>
                </c:pt>
                <c:pt idx="569">
                  <c:v>2459.35</c:v>
                </c:pt>
                <c:pt idx="570">
                  <c:v>2558.1</c:v>
                </c:pt>
                <c:pt idx="571">
                  <c:v>2530.6</c:v>
                </c:pt>
                <c:pt idx="572">
                  <c:v>2603.6999999999998</c:v>
                </c:pt>
                <c:pt idx="573">
                  <c:v>2573.7499999999995</c:v>
                </c:pt>
                <c:pt idx="574">
                  <c:v>2616.8999999999996</c:v>
                </c:pt>
                <c:pt idx="575">
                  <c:v>2601.8999999999996</c:v>
                </c:pt>
                <c:pt idx="576">
                  <c:v>2616.8999999999996</c:v>
                </c:pt>
                <c:pt idx="577">
                  <c:v>2636.8999999999992</c:v>
                </c:pt>
                <c:pt idx="578">
                  <c:v>2605.6499999999992</c:v>
                </c:pt>
                <c:pt idx="579">
                  <c:v>2665.0499999999993</c:v>
                </c:pt>
                <c:pt idx="580">
                  <c:v>2623.7499999999991</c:v>
                </c:pt>
                <c:pt idx="581">
                  <c:v>2704.3999999999992</c:v>
                </c:pt>
                <c:pt idx="582">
                  <c:v>2654.9999999999991</c:v>
                </c:pt>
                <c:pt idx="583">
                  <c:v>2705.6</c:v>
                </c:pt>
                <c:pt idx="584">
                  <c:v>2724.9499999999994</c:v>
                </c:pt>
                <c:pt idx="585">
                  <c:v>2729.2999999999993</c:v>
                </c:pt>
                <c:pt idx="586">
                  <c:v>2790.5999999999995</c:v>
                </c:pt>
                <c:pt idx="587">
                  <c:v>2780.5999999999995</c:v>
                </c:pt>
                <c:pt idx="588">
                  <c:v>2866.2499999999995</c:v>
                </c:pt>
                <c:pt idx="589">
                  <c:v>2809.9999999999995</c:v>
                </c:pt>
                <c:pt idx="590">
                  <c:v>2884.4</c:v>
                </c:pt>
                <c:pt idx="591">
                  <c:v>2838.15</c:v>
                </c:pt>
                <c:pt idx="592">
                  <c:v>2936.3</c:v>
                </c:pt>
                <c:pt idx="593">
                  <c:v>2933.2</c:v>
                </c:pt>
                <c:pt idx="594">
                  <c:v>2975.7499999999991</c:v>
                </c:pt>
                <c:pt idx="595">
                  <c:v>3048.8999999999992</c:v>
                </c:pt>
                <c:pt idx="596">
                  <c:v>3050.0999999999995</c:v>
                </c:pt>
                <c:pt idx="597">
                  <c:v>3106.9999999999991</c:v>
                </c:pt>
                <c:pt idx="598">
                  <c:v>3085.0999999999995</c:v>
                </c:pt>
                <c:pt idx="599">
                  <c:v>3224.4499999999994</c:v>
                </c:pt>
                <c:pt idx="600">
                  <c:v>3178.8499999999995</c:v>
                </c:pt>
                <c:pt idx="601">
                  <c:v>3303.8499999999995</c:v>
                </c:pt>
                <c:pt idx="602">
                  <c:v>3291.9999999999991</c:v>
                </c:pt>
                <c:pt idx="603">
                  <c:v>3361.3499999999995</c:v>
                </c:pt>
                <c:pt idx="604">
                  <c:v>3353.1999999999994</c:v>
                </c:pt>
                <c:pt idx="605">
                  <c:v>3385.7</c:v>
                </c:pt>
                <c:pt idx="606">
                  <c:v>3423.85</c:v>
                </c:pt>
                <c:pt idx="607">
                  <c:v>3458.1999999999994</c:v>
                </c:pt>
                <c:pt idx="608">
                  <c:v>3528.8499999999995</c:v>
                </c:pt>
                <c:pt idx="609">
                  <c:v>3546.3499999999995</c:v>
                </c:pt>
                <c:pt idx="610">
                  <c:v>3623.7999999999993</c:v>
                </c:pt>
                <c:pt idx="611">
                  <c:v>3591.9</c:v>
                </c:pt>
                <c:pt idx="612">
                  <c:v>3644.4</c:v>
                </c:pt>
                <c:pt idx="613">
                  <c:v>3674.3999999999992</c:v>
                </c:pt>
                <c:pt idx="614">
                  <c:v>3713.8</c:v>
                </c:pt>
                <c:pt idx="615">
                  <c:v>3771.9499999999994</c:v>
                </c:pt>
                <c:pt idx="616">
                  <c:v>3796.3</c:v>
                </c:pt>
                <c:pt idx="617">
                  <c:v>3843.7999999999993</c:v>
                </c:pt>
                <c:pt idx="618">
                  <c:v>3828.75</c:v>
                </c:pt>
                <c:pt idx="619">
                  <c:v>3884.9999999999991</c:v>
                </c:pt>
                <c:pt idx="620">
                  <c:v>3899.9999999999991</c:v>
                </c:pt>
                <c:pt idx="621">
                  <c:v>3953.1499999999992</c:v>
                </c:pt>
                <c:pt idx="622">
                  <c:v>4000.6499999999992</c:v>
                </c:pt>
                <c:pt idx="623">
                  <c:v>3994.3999999999992</c:v>
                </c:pt>
                <c:pt idx="624">
                  <c:v>4089.3999999999992</c:v>
                </c:pt>
                <c:pt idx="625">
                  <c:v>4079.9999999999991</c:v>
                </c:pt>
                <c:pt idx="626">
                  <c:v>4145.0499999999993</c:v>
                </c:pt>
                <c:pt idx="627">
                  <c:v>4180.0499999999993</c:v>
                </c:pt>
                <c:pt idx="628">
                  <c:v>4236.95</c:v>
                </c:pt>
                <c:pt idx="629">
                  <c:v>4277.55</c:v>
                </c:pt>
                <c:pt idx="630">
                  <c:v>4326.95</c:v>
                </c:pt>
                <c:pt idx="631">
                  <c:v>4361.9499999999989</c:v>
                </c:pt>
                <c:pt idx="632">
                  <c:v>4411.8999999999996</c:v>
                </c:pt>
                <c:pt idx="633">
                  <c:v>4491.3</c:v>
                </c:pt>
                <c:pt idx="634">
                  <c:v>4526.3</c:v>
                </c:pt>
                <c:pt idx="635">
                  <c:v>4595.6499999999996</c:v>
                </c:pt>
                <c:pt idx="636">
                  <c:v>4653.1499999999996</c:v>
                </c:pt>
                <c:pt idx="637">
                  <c:v>4713.8</c:v>
                </c:pt>
                <c:pt idx="638">
                  <c:v>4810.05</c:v>
                </c:pt>
                <c:pt idx="639">
                  <c:v>4823.8</c:v>
                </c:pt>
                <c:pt idx="640">
                  <c:v>4952.55</c:v>
                </c:pt>
                <c:pt idx="641">
                  <c:v>4995.6499999999996</c:v>
                </c:pt>
                <c:pt idx="642">
                  <c:v>5073.7999999999993</c:v>
                </c:pt>
                <c:pt idx="643">
                  <c:v>5151.8999999999996</c:v>
                </c:pt>
                <c:pt idx="644">
                  <c:v>5170.5999999999995</c:v>
                </c:pt>
                <c:pt idx="645">
                  <c:v>5296.2499999999991</c:v>
                </c:pt>
                <c:pt idx="646">
                  <c:v>5298.1</c:v>
                </c:pt>
                <c:pt idx="647">
                  <c:v>5388.1</c:v>
                </c:pt>
                <c:pt idx="648">
                  <c:v>5430.6</c:v>
                </c:pt>
                <c:pt idx="649">
                  <c:v>5476.9</c:v>
                </c:pt>
                <c:pt idx="650">
                  <c:v>5503.7999999999993</c:v>
                </c:pt>
                <c:pt idx="651">
                  <c:v>5545.0499999999993</c:v>
                </c:pt>
                <c:pt idx="652">
                  <c:v>5581.3</c:v>
                </c:pt>
                <c:pt idx="653">
                  <c:v>5585.05</c:v>
                </c:pt>
                <c:pt idx="654">
                  <c:v>5674.45</c:v>
                </c:pt>
                <c:pt idx="655">
                  <c:v>5639.4499999999989</c:v>
                </c:pt>
                <c:pt idx="656">
                  <c:v>5694.4499999999989</c:v>
                </c:pt>
                <c:pt idx="657">
                  <c:v>5700.05</c:v>
                </c:pt>
                <c:pt idx="658">
                  <c:v>5656.9</c:v>
                </c:pt>
                <c:pt idx="659">
                  <c:v>5696.9</c:v>
                </c:pt>
                <c:pt idx="660">
                  <c:v>5699.35</c:v>
                </c:pt>
                <c:pt idx="661">
                  <c:v>5725.6</c:v>
                </c:pt>
                <c:pt idx="662">
                  <c:v>5719.35</c:v>
                </c:pt>
                <c:pt idx="663">
                  <c:v>5724.3499999999995</c:v>
                </c:pt>
                <c:pt idx="664">
                  <c:v>5711.25</c:v>
                </c:pt>
                <c:pt idx="665">
                  <c:v>5681.9</c:v>
                </c:pt>
                <c:pt idx="666">
                  <c:v>5713.15</c:v>
                </c:pt>
                <c:pt idx="667">
                  <c:v>5618.7999999999993</c:v>
                </c:pt>
                <c:pt idx="668">
                  <c:v>5683.8499999999995</c:v>
                </c:pt>
                <c:pt idx="669">
                  <c:v>5648.85</c:v>
                </c:pt>
                <c:pt idx="670">
                  <c:v>5569.4999999999991</c:v>
                </c:pt>
                <c:pt idx="671">
                  <c:v>5615.15</c:v>
                </c:pt>
                <c:pt idx="672">
                  <c:v>5504.55</c:v>
                </c:pt>
                <c:pt idx="673">
                  <c:v>5576.4</c:v>
                </c:pt>
                <c:pt idx="674">
                  <c:v>5483.25</c:v>
                </c:pt>
                <c:pt idx="675">
                  <c:v>5519.5</c:v>
                </c:pt>
                <c:pt idx="676">
                  <c:v>5440.75</c:v>
                </c:pt>
                <c:pt idx="677">
                  <c:v>5525.1</c:v>
                </c:pt>
                <c:pt idx="678">
                  <c:v>5455.05</c:v>
                </c:pt>
                <c:pt idx="679">
                  <c:v>5453.8</c:v>
                </c:pt>
                <c:pt idx="680">
                  <c:v>5490.05</c:v>
                </c:pt>
                <c:pt idx="681">
                  <c:v>5390.05</c:v>
                </c:pt>
                <c:pt idx="682">
                  <c:v>5497.55</c:v>
                </c:pt>
                <c:pt idx="683">
                  <c:v>5373.85</c:v>
                </c:pt>
                <c:pt idx="684">
                  <c:v>5443.2</c:v>
                </c:pt>
                <c:pt idx="685">
                  <c:v>5423.15</c:v>
                </c:pt>
                <c:pt idx="686">
                  <c:v>5396.9</c:v>
                </c:pt>
                <c:pt idx="687">
                  <c:v>5410.05</c:v>
                </c:pt>
                <c:pt idx="688">
                  <c:v>5381.95</c:v>
                </c:pt>
                <c:pt idx="689">
                  <c:v>5399.4</c:v>
                </c:pt>
                <c:pt idx="690">
                  <c:v>5371.25</c:v>
                </c:pt>
                <c:pt idx="691">
                  <c:v>5457.45</c:v>
                </c:pt>
                <c:pt idx="692">
                  <c:v>5306.2</c:v>
                </c:pt>
                <c:pt idx="693">
                  <c:v>5471.15</c:v>
                </c:pt>
                <c:pt idx="694">
                  <c:v>5344.3</c:v>
                </c:pt>
                <c:pt idx="695">
                  <c:v>5389.9499999999989</c:v>
                </c:pt>
                <c:pt idx="696">
                  <c:v>5419.95</c:v>
                </c:pt>
                <c:pt idx="697">
                  <c:v>5363.7</c:v>
                </c:pt>
                <c:pt idx="698">
                  <c:v>5401.8</c:v>
                </c:pt>
                <c:pt idx="699">
                  <c:v>5395.6</c:v>
                </c:pt>
                <c:pt idx="700">
                  <c:v>5400.6</c:v>
                </c:pt>
                <c:pt idx="701">
                  <c:v>5346.25</c:v>
                </c:pt>
                <c:pt idx="702">
                  <c:v>5471.85</c:v>
                </c:pt>
                <c:pt idx="703">
                  <c:v>5301.25</c:v>
                </c:pt>
                <c:pt idx="704">
                  <c:v>5453.1</c:v>
                </c:pt>
                <c:pt idx="705">
                  <c:v>5331.85</c:v>
                </c:pt>
                <c:pt idx="706">
                  <c:v>5403.1</c:v>
                </c:pt>
                <c:pt idx="707">
                  <c:v>5309.35</c:v>
                </c:pt>
                <c:pt idx="708">
                  <c:v>5395.65</c:v>
                </c:pt>
                <c:pt idx="709">
                  <c:v>5303.1</c:v>
                </c:pt>
                <c:pt idx="710">
                  <c:v>5332.5</c:v>
                </c:pt>
                <c:pt idx="711">
                  <c:v>5335.6</c:v>
                </c:pt>
                <c:pt idx="712">
                  <c:v>5290.6</c:v>
                </c:pt>
                <c:pt idx="713">
                  <c:v>5330.6</c:v>
                </c:pt>
                <c:pt idx="714">
                  <c:v>5258.1</c:v>
                </c:pt>
                <c:pt idx="715">
                  <c:v>5303.1</c:v>
                </c:pt>
                <c:pt idx="716">
                  <c:v>5211.1999999999989</c:v>
                </c:pt>
                <c:pt idx="717">
                  <c:v>5311.7999999999993</c:v>
                </c:pt>
                <c:pt idx="718">
                  <c:v>5232.3999999999996</c:v>
                </c:pt>
                <c:pt idx="719">
                  <c:v>5266.7999999999993</c:v>
                </c:pt>
                <c:pt idx="720">
                  <c:v>5201.7999999999993</c:v>
                </c:pt>
                <c:pt idx="721">
                  <c:v>5204.9499999999989</c:v>
                </c:pt>
                <c:pt idx="722">
                  <c:v>5141.8500000000004</c:v>
                </c:pt>
                <c:pt idx="723">
                  <c:v>5122.4999999999991</c:v>
                </c:pt>
                <c:pt idx="724">
                  <c:v>5069.3999999999996</c:v>
                </c:pt>
                <c:pt idx="725">
                  <c:v>5053.75</c:v>
                </c:pt>
                <c:pt idx="726">
                  <c:v>5005.6499999999996</c:v>
                </c:pt>
                <c:pt idx="727">
                  <c:v>4880.05</c:v>
                </c:pt>
                <c:pt idx="728">
                  <c:v>4824.45</c:v>
                </c:pt>
                <c:pt idx="729">
                  <c:v>4737.5499999999993</c:v>
                </c:pt>
                <c:pt idx="730">
                  <c:v>4710.6499999999996</c:v>
                </c:pt>
                <c:pt idx="731">
                  <c:v>4536.2499999999991</c:v>
                </c:pt>
                <c:pt idx="732">
                  <c:v>4543.0999999999995</c:v>
                </c:pt>
                <c:pt idx="733">
                  <c:v>4418.0999999999995</c:v>
                </c:pt>
                <c:pt idx="734">
                  <c:v>4341.2</c:v>
                </c:pt>
                <c:pt idx="735">
                  <c:v>4237.4499999999989</c:v>
                </c:pt>
                <c:pt idx="736">
                  <c:v>4169.95</c:v>
                </c:pt>
                <c:pt idx="737">
                  <c:v>4136.1999999999989</c:v>
                </c:pt>
                <c:pt idx="738">
                  <c:v>3989.3</c:v>
                </c:pt>
                <c:pt idx="739">
                  <c:v>3977.45</c:v>
                </c:pt>
                <c:pt idx="740">
                  <c:v>3871.8499999999995</c:v>
                </c:pt>
                <c:pt idx="741">
                  <c:v>3844.3499999999995</c:v>
                </c:pt>
                <c:pt idx="742">
                  <c:v>3698.6999999999994</c:v>
                </c:pt>
                <c:pt idx="743">
                  <c:v>3657.4499999999994</c:v>
                </c:pt>
                <c:pt idx="744">
                  <c:v>3627.4499999999994</c:v>
                </c:pt>
                <c:pt idx="745">
                  <c:v>3529.3499999999995</c:v>
                </c:pt>
                <c:pt idx="746">
                  <c:v>3438.7499999999991</c:v>
                </c:pt>
                <c:pt idx="747">
                  <c:v>3366.8499999999995</c:v>
                </c:pt>
                <c:pt idx="748">
                  <c:v>3350.5999999999995</c:v>
                </c:pt>
                <c:pt idx="749">
                  <c:v>3263.6999999999994</c:v>
                </c:pt>
                <c:pt idx="750">
                  <c:v>3175.5499999999993</c:v>
                </c:pt>
                <c:pt idx="751">
                  <c:v>3131.8499999999995</c:v>
                </c:pt>
                <c:pt idx="752">
                  <c:v>3111.2499999999995</c:v>
                </c:pt>
                <c:pt idx="753">
                  <c:v>3080.5999999999995</c:v>
                </c:pt>
                <c:pt idx="754">
                  <c:v>2972.4999999999995</c:v>
                </c:pt>
                <c:pt idx="755">
                  <c:v>2913.1</c:v>
                </c:pt>
                <c:pt idx="756">
                  <c:v>2911.2</c:v>
                </c:pt>
                <c:pt idx="757">
                  <c:v>2882.45</c:v>
                </c:pt>
                <c:pt idx="758">
                  <c:v>2865.5499999999997</c:v>
                </c:pt>
                <c:pt idx="759">
                  <c:v>2763.0499999999997</c:v>
                </c:pt>
                <c:pt idx="760">
                  <c:v>2771.8499999999995</c:v>
                </c:pt>
                <c:pt idx="761">
                  <c:v>2681.8</c:v>
                </c:pt>
                <c:pt idx="762">
                  <c:v>2664.9</c:v>
                </c:pt>
                <c:pt idx="763">
                  <c:v>2621.75</c:v>
                </c:pt>
                <c:pt idx="764">
                  <c:v>2619.2499999999991</c:v>
                </c:pt>
                <c:pt idx="765">
                  <c:v>2589.8999999999996</c:v>
                </c:pt>
                <c:pt idx="766">
                  <c:v>2488.6499999999996</c:v>
                </c:pt>
                <c:pt idx="767">
                  <c:v>2451.1499999999996</c:v>
                </c:pt>
                <c:pt idx="768">
                  <c:v>2370.5499999999993</c:v>
                </c:pt>
                <c:pt idx="769">
                  <c:v>2424.9499999999998</c:v>
                </c:pt>
                <c:pt idx="770">
                  <c:v>2359.2999999999997</c:v>
                </c:pt>
                <c:pt idx="771">
                  <c:v>2361.8499999999995</c:v>
                </c:pt>
                <c:pt idx="772">
                  <c:v>2319.3999999999992</c:v>
                </c:pt>
                <c:pt idx="773">
                  <c:v>2294.4499999999994</c:v>
                </c:pt>
                <c:pt idx="774">
                  <c:v>2285.0499999999993</c:v>
                </c:pt>
                <c:pt idx="775">
                  <c:v>2258.1499999999992</c:v>
                </c:pt>
                <c:pt idx="776">
                  <c:v>2270.6499999999996</c:v>
                </c:pt>
                <c:pt idx="777">
                  <c:v>2220</c:v>
                </c:pt>
                <c:pt idx="778">
                  <c:v>2228.0999999999995</c:v>
                </c:pt>
                <c:pt idx="779">
                  <c:v>2199.3499999999995</c:v>
                </c:pt>
                <c:pt idx="780">
                  <c:v>2196.85</c:v>
                </c:pt>
                <c:pt idx="781">
                  <c:v>2194.2999999999997</c:v>
                </c:pt>
                <c:pt idx="782">
                  <c:v>2126.7999999999997</c:v>
                </c:pt>
                <c:pt idx="783">
                  <c:v>2086.1499999999996</c:v>
                </c:pt>
                <c:pt idx="784">
                  <c:v>2011.1499999999992</c:v>
                </c:pt>
                <c:pt idx="785">
                  <c:v>2025.5499999999993</c:v>
                </c:pt>
                <c:pt idx="786">
                  <c:v>2029.2999999999993</c:v>
                </c:pt>
                <c:pt idx="787">
                  <c:v>2051.8499999999995</c:v>
                </c:pt>
                <c:pt idx="788">
                  <c:v>2013.1499999999992</c:v>
                </c:pt>
                <c:pt idx="789">
                  <c:v>1948.1499999999996</c:v>
                </c:pt>
                <c:pt idx="790">
                  <c:v>1929.9999999999993</c:v>
                </c:pt>
                <c:pt idx="791">
                  <c:v>1870.0499999999997</c:v>
                </c:pt>
                <c:pt idx="792">
                  <c:v>1918.1499999999996</c:v>
                </c:pt>
                <c:pt idx="793">
                  <c:v>1904.3999999999996</c:v>
                </c:pt>
                <c:pt idx="794">
                  <c:v>1935.6499999999992</c:v>
                </c:pt>
                <c:pt idx="795">
                  <c:v>1883.7499999999993</c:v>
                </c:pt>
                <c:pt idx="796">
                  <c:v>1833.7499999999993</c:v>
                </c:pt>
                <c:pt idx="797">
                  <c:v>1764.9499999999996</c:v>
                </c:pt>
                <c:pt idx="798">
                  <c:v>1711.1999999999994</c:v>
                </c:pt>
                <c:pt idx="799">
                  <c:v>1694.9499999999996</c:v>
                </c:pt>
                <c:pt idx="800">
                  <c:v>1663.6999999999996</c:v>
                </c:pt>
                <c:pt idx="801">
                  <c:v>1702.399999999999</c:v>
                </c:pt>
                <c:pt idx="802">
                  <c:v>1641.7999999999993</c:v>
                </c:pt>
                <c:pt idx="803">
                  <c:v>1634.9499999999991</c:v>
                </c:pt>
                <c:pt idx="804">
                  <c:v>1608.0999999999995</c:v>
                </c:pt>
                <c:pt idx="805">
                  <c:v>1588.7499999999995</c:v>
                </c:pt>
                <c:pt idx="806">
                  <c:v>1554.9999999999995</c:v>
                </c:pt>
                <c:pt idx="807">
                  <c:v>1515.0499999999997</c:v>
                </c:pt>
                <c:pt idx="808">
                  <c:v>1482.4999999999998</c:v>
                </c:pt>
                <c:pt idx="809">
                  <c:v>1431.2499999999998</c:v>
                </c:pt>
                <c:pt idx="810">
                  <c:v>1379.9999999999995</c:v>
                </c:pt>
                <c:pt idx="811">
                  <c:v>1304.3999999999999</c:v>
                </c:pt>
                <c:pt idx="812">
                  <c:v>1293.0999999999999</c:v>
                </c:pt>
                <c:pt idx="813">
                  <c:v>1266.2</c:v>
                </c:pt>
                <c:pt idx="814">
                  <c:v>1245.5999999999999</c:v>
                </c:pt>
                <c:pt idx="815">
                  <c:v>1232.4999999999995</c:v>
                </c:pt>
                <c:pt idx="816">
                  <c:v>1223.7499999999995</c:v>
                </c:pt>
                <c:pt idx="817">
                  <c:v>1228.7499999999995</c:v>
                </c:pt>
                <c:pt idx="818">
                  <c:v>1210.0499999999993</c:v>
                </c:pt>
                <c:pt idx="819">
                  <c:v>1209.4499999999991</c:v>
                </c:pt>
                <c:pt idx="820">
                  <c:v>1201.349999999999</c:v>
                </c:pt>
                <c:pt idx="821">
                  <c:v>1186.9499999999989</c:v>
                </c:pt>
                <c:pt idx="822">
                  <c:v>1140.7499999999989</c:v>
                </c:pt>
                <c:pt idx="823">
                  <c:v>1080.099999999999</c:v>
                </c:pt>
                <c:pt idx="824">
                  <c:v>1029.4499999999994</c:v>
                </c:pt>
                <c:pt idx="825">
                  <c:v>993.19999999999914</c:v>
                </c:pt>
                <c:pt idx="826">
                  <c:v>978.19999999999914</c:v>
                </c:pt>
                <c:pt idx="827">
                  <c:v>966.29999999999905</c:v>
                </c:pt>
                <c:pt idx="828">
                  <c:v>994.39999999999907</c:v>
                </c:pt>
                <c:pt idx="829">
                  <c:v>993.74999999999909</c:v>
                </c:pt>
                <c:pt idx="830">
                  <c:v>1015.5999999999991</c:v>
                </c:pt>
                <c:pt idx="831">
                  <c:v>1022.4999999999994</c:v>
                </c:pt>
                <c:pt idx="832">
                  <c:v>1048.7499999999993</c:v>
                </c:pt>
                <c:pt idx="833">
                  <c:v>1064.399999999999</c:v>
                </c:pt>
                <c:pt idx="834">
                  <c:v>1074.399999999999</c:v>
                </c:pt>
                <c:pt idx="835">
                  <c:v>1081.2499999999991</c:v>
                </c:pt>
                <c:pt idx="836">
                  <c:v>1068.7499999999991</c:v>
                </c:pt>
                <c:pt idx="837">
                  <c:v>1053.7499999999993</c:v>
                </c:pt>
                <c:pt idx="838">
                  <c:v>996.24999999999966</c:v>
                </c:pt>
                <c:pt idx="839">
                  <c:v>971.24999999999932</c:v>
                </c:pt>
                <c:pt idx="840">
                  <c:v>923.1499999999993</c:v>
                </c:pt>
                <c:pt idx="841">
                  <c:v>896.24999999999943</c:v>
                </c:pt>
                <c:pt idx="842">
                  <c:v>831.84999999999923</c:v>
                </c:pt>
                <c:pt idx="843">
                  <c:v>800.59999999999934</c:v>
                </c:pt>
                <c:pt idx="844">
                  <c:v>756.84999999999934</c:v>
                </c:pt>
                <c:pt idx="845">
                  <c:v>731.19999999999936</c:v>
                </c:pt>
                <c:pt idx="846">
                  <c:v>717.44999999999948</c:v>
                </c:pt>
                <c:pt idx="847">
                  <c:v>702.44999999999948</c:v>
                </c:pt>
                <c:pt idx="848">
                  <c:v>726.84999999999945</c:v>
                </c:pt>
                <c:pt idx="849">
                  <c:v>729.34999999999945</c:v>
                </c:pt>
                <c:pt idx="850">
                  <c:v>753.74999999999955</c:v>
                </c:pt>
                <c:pt idx="851">
                  <c:v>758.14999999999941</c:v>
                </c:pt>
                <c:pt idx="852">
                  <c:v>779.99999999999955</c:v>
                </c:pt>
                <c:pt idx="853">
                  <c:v>763.74999999999977</c:v>
                </c:pt>
                <c:pt idx="854">
                  <c:v>770.59999999999957</c:v>
                </c:pt>
                <c:pt idx="855">
                  <c:v>766.24999999999932</c:v>
                </c:pt>
                <c:pt idx="856">
                  <c:v>761.24999999999932</c:v>
                </c:pt>
                <c:pt idx="857">
                  <c:v>760.64999999999907</c:v>
                </c:pt>
                <c:pt idx="858">
                  <c:v>731.24999999999909</c:v>
                </c:pt>
                <c:pt idx="859">
                  <c:v>727.4999999999992</c:v>
                </c:pt>
                <c:pt idx="860">
                  <c:v>707.4999999999992</c:v>
                </c:pt>
                <c:pt idx="861">
                  <c:v>702.49999999999909</c:v>
                </c:pt>
                <c:pt idx="862">
                  <c:v>692.54999999999893</c:v>
                </c:pt>
                <c:pt idx="863">
                  <c:v>693.79999999999893</c:v>
                </c:pt>
                <c:pt idx="864">
                  <c:v>657.54999999999905</c:v>
                </c:pt>
                <c:pt idx="865">
                  <c:v>618.79999999999905</c:v>
                </c:pt>
                <c:pt idx="866">
                  <c:v>579.44999999999891</c:v>
                </c:pt>
                <c:pt idx="867">
                  <c:v>531.89999999999895</c:v>
                </c:pt>
                <c:pt idx="868">
                  <c:v>501.89999999999884</c:v>
                </c:pt>
                <c:pt idx="869">
                  <c:v>448.14999999999901</c:v>
                </c:pt>
                <c:pt idx="870">
                  <c:v>410.64999999999907</c:v>
                </c:pt>
                <c:pt idx="871">
                  <c:v>370.64999999999907</c:v>
                </c:pt>
                <c:pt idx="872">
                  <c:v>334.99999999999909</c:v>
                </c:pt>
                <c:pt idx="873">
                  <c:v>312.49999999999909</c:v>
                </c:pt>
                <c:pt idx="874">
                  <c:v>319.39999999999901</c:v>
                </c:pt>
                <c:pt idx="875">
                  <c:v>345.04999999999899</c:v>
                </c:pt>
                <c:pt idx="876">
                  <c:v>379.39999999999907</c:v>
                </c:pt>
                <c:pt idx="877">
                  <c:v>418.19999999999902</c:v>
                </c:pt>
                <c:pt idx="878">
                  <c:v>430.69999999999919</c:v>
                </c:pt>
                <c:pt idx="879">
                  <c:v>452.54999999999916</c:v>
                </c:pt>
                <c:pt idx="880">
                  <c:v>436.2499999999992</c:v>
                </c:pt>
                <c:pt idx="881">
                  <c:v>412.4999999999992</c:v>
                </c:pt>
                <c:pt idx="882">
                  <c:v>389.9999999999992</c:v>
                </c:pt>
                <c:pt idx="883">
                  <c:v>359.9999999999992</c:v>
                </c:pt>
                <c:pt idx="884">
                  <c:v>350.6499999999993</c:v>
                </c:pt>
                <c:pt idx="885">
                  <c:v>341.24999999999943</c:v>
                </c:pt>
                <c:pt idx="886">
                  <c:v>337.49999999999943</c:v>
                </c:pt>
                <c:pt idx="887">
                  <c:v>328.69999999999953</c:v>
                </c:pt>
                <c:pt idx="888">
                  <c:v>317.44999999999953</c:v>
                </c:pt>
                <c:pt idx="889">
                  <c:v>294.34999999999968</c:v>
                </c:pt>
                <c:pt idx="890">
                  <c:v>286.24999999999966</c:v>
                </c:pt>
                <c:pt idx="891">
                  <c:v>288.74999999999966</c:v>
                </c:pt>
                <c:pt idx="892">
                  <c:v>293.74999999999955</c:v>
                </c:pt>
                <c:pt idx="893">
                  <c:v>308.14999999999952</c:v>
                </c:pt>
                <c:pt idx="894">
                  <c:v>308.14999999999947</c:v>
                </c:pt>
                <c:pt idx="895">
                  <c:v>311.29999999999944</c:v>
                </c:pt>
                <c:pt idx="896">
                  <c:v>300.04999999999944</c:v>
                </c:pt>
                <c:pt idx="897">
                  <c:v>299.44999999999953</c:v>
                </c:pt>
                <c:pt idx="898">
                  <c:v>301.29999999999944</c:v>
                </c:pt>
                <c:pt idx="899">
                  <c:v>291.89999999999935</c:v>
                </c:pt>
                <c:pt idx="900">
                  <c:v>291.29999999999922</c:v>
                </c:pt>
                <c:pt idx="901">
                  <c:v>286.8999999999993</c:v>
                </c:pt>
                <c:pt idx="902">
                  <c:v>298.79999999999927</c:v>
                </c:pt>
                <c:pt idx="903">
                  <c:v>325.04999999999916</c:v>
                </c:pt>
                <c:pt idx="904">
                  <c:v>346.8999999999993</c:v>
                </c:pt>
                <c:pt idx="905">
                  <c:v>327.49999999999926</c:v>
                </c:pt>
                <c:pt idx="906">
                  <c:v>286.89999999999907</c:v>
                </c:pt>
                <c:pt idx="907">
                  <c:v>247.49999999999895</c:v>
                </c:pt>
                <c:pt idx="908">
                  <c:v>245.6499999999991</c:v>
                </c:pt>
                <c:pt idx="909">
                  <c:v>284.44999999999902</c:v>
                </c:pt>
                <c:pt idx="910">
                  <c:v>329.39999999999907</c:v>
                </c:pt>
                <c:pt idx="911">
                  <c:v>326.29999999999916</c:v>
                </c:pt>
                <c:pt idx="912">
                  <c:v>298.14999999999924</c:v>
                </c:pt>
                <c:pt idx="913">
                  <c:v>260.64999999999935</c:v>
                </c:pt>
                <c:pt idx="914">
                  <c:v>227.49999999999937</c:v>
                </c:pt>
                <c:pt idx="915">
                  <c:v>249.34999999999954</c:v>
                </c:pt>
                <c:pt idx="916">
                  <c:v>289.29999999999967</c:v>
                </c:pt>
                <c:pt idx="917">
                  <c:v>278.6999999999997</c:v>
                </c:pt>
                <c:pt idx="918">
                  <c:v>254.29999999999956</c:v>
                </c:pt>
                <c:pt idx="919">
                  <c:v>234.29999999999956</c:v>
                </c:pt>
                <c:pt idx="920">
                  <c:v>208.04999999999964</c:v>
                </c:pt>
                <c:pt idx="921">
                  <c:v>257.39999999999958</c:v>
                </c:pt>
                <c:pt idx="922">
                  <c:v>282.99999999999966</c:v>
                </c:pt>
                <c:pt idx="923">
                  <c:v>272.99999999999966</c:v>
                </c:pt>
                <c:pt idx="924">
                  <c:v>280.54999999999961</c:v>
                </c:pt>
                <c:pt idx="925">
                  <c:v>294.34999999999945</c:v>
                </c:pt>
                <c:pt idx="926">
                  <c:v>284.34999999999945</c:v>
                </c:pt>
                <c:pt idx="927">
                  <c:v>291.24999999999932</c:v>
                </c:pt>
                <c:pt idx="928">
                  <c:v>302.49999999999955</c:v>
                </c:pt>
                <c:pt idx="929">
                  <c:v>303.09999999999974</c:v>
                </c:pt>
                <c:pt idx="930">
                  <c:v>323.09999999999974</c:v>
                </c:pt>
                <c:pt idx="931">
                  <c:v>285.59999999999957</c:v>
                </c:pt>
                <c:pt idx="932">
                  <c:v>270.59999999999945</c:v>
                </c:pt>
                <c:pt idx="933">
                  <c:v>259.34999999999945</c:v>
                </c:pt>
                <c:pt idx="934">
                  <c:v>244.94999999999953</c:v>
                </c:pt>
                <c:pt idx="935">
                  <c:v>232.39999999999972</c:v>
                </c:pt>
                <c:pt idx="936">
                  <c:v>219.29999999999959</c:v>
                </c:pt>
                <c:pt idx="937">
                  <c:v>206.14999999999958</c:v>
                </c:pt>
                <c:pt idx="938">
                  <c:v>187.44999999999942</c:v>
                </c:pt>
                <c:pt idx="939">
                  <c:v>190.59999999999945</c:v>
                </c:pt>
                <c:pt idx="940">
                  <c:v>187.49999999999935</c:v>
                </c:pt>
                <c:pt idx="941">
                  <c:v>173.79999999999933</c:v>
                </c:pt>
                <c:pt idx="942">
                  <c:v>162.54999999999933</c:v>
                </c:pt>
                <c:pt idx="943">
                  <c:v>199.39999999999935</c:v>
                </c:pt>
                <c:pt idx="944">
                  <c:v>229.39999999999941</c:v>
                </c:pt>
                <c:pt idx="945">
                  <c:v>183.79999999999927</c:v>
                </c:pt>
                <c:pt idx="946">
                  <c:v>172.54999999999933</c:v>
                </c:pt>
                <c:pt idx="947">
                  <c:v>225.64999999999947</c:v>
                </c:pt>
                <c:pt idx="948">
                  <c:v>241.24999999999949</c:v>
                </c:pt>
                <c:pt idx="949">
                  <c:v>210.5999999999994</c:v>
                </c:pt>
                <c:pt idx="950">
                  <c:v>199.34999999999951</c:v>
                </c:pt>
                <c:pt idx="951">
                  <c:v>237.44999999999951</c:v>
                </c:pt>
                <c:pt idx="952">
                  <c:v>249.94999999999951</c:v>
                </c:pt>
                <c:pt idx="953">
                  <c:v>221.79999999999936</c:v>
                </c:pt>
                <c:pt idx="954">
                  <c:v>221.19999999999919</c:v>
                </c:pt>
                <c:pt idx="955">
                  <c:v>260.54999999999916</c:v>
                </c:pt>
                <c:pt idx="956">
                  <c:v>252.39999999999927</c:v>
                </c:pt>
                <c:pt idx="957">
                  <c:v>218.04999999999919</c:v>
                </c:pt>
                <c:pt idx="958">
                  <c:v>251.19999999999919</c:v>
                </c:pt>
                <c:pt idx="959">
                  <c:v>267.44999999999925</c:v>
                </c:pt>
                <c:pt idx="960">
                  <c:v>243.69999999999936</c:v>
                </c:pt>
                <c:pt idx="961">
                  <c:v>244.3499999999994</c:v>
                </c:pt>
                <c:pt idx="962">
                  <c:v>258.09999999999957</c:v>
                </c:pt>
                <c:pt idx="963">
                  <c:v>261.24999999999955</c:v>
                </c:pt>
                <c:pt idx="964">
                  <c:v>274.94999999999959</c:v>
                </c:pt>
                <c:pt idx="965">
                  <c:v>274.34999999999968</c:v>
                </c:pt>
                <c:pt idx="966">
                  <c:v>278.74999999999966</c:v>
                </c:pt>
                <c:pt idx="967">
                  <c:v>296.84999999999962</c:v>
                </c:pt>
                <c:pt idx="968">
                  <c:v>299.29999999999967</c:v>
                </c:pt>
                <c:pt idx="969">
                  <c:v>289.29999999999961</c:v>
                </c:pt>
                <c:pt idx="970">
                  <c:v>314.94999999999959</c:v>
                </c:pt>
                <c:pt idx="971">
                  <c:v>311.79999999999961</c:v>
                </c:pt>
                <c:pt idx="972">
                  <c:v>289.34999999999957</c:v>
                </c:pt>
                <c:pt idx="973">
                  <c:v>296.19999999999953</c:v>
                </c:pt>
                <c:pt idx="974">
                  <c:v>286.19999999999959</c:v>
                </c:pt>
                <c:pt idx="975">
                  <c:v>248.69999999999951</c:v>
                </c:pt>
                <c:pt idx="976">
                  <c:v>248.69999999999951</c:v>
                </c:pt>
                <c:pt idx="977">
                  <c:v>258.09999999999957</c:v>
                </c:pt>
                <c:pt idx="978">
                  <c:v>214.9999999999994</c:v>
                </c:pt>
                <c:pt idx="979">
                  <c:v>212.49999999999926</c:v>
                </c:pt>
                <c:pt idx="980">
                  <c:v>223.09999999999917</c:v>
                </c:pt>
                <c:pt idx="981">
                  <c:v>184.94999999999908</c:v>
                </c:pt>
                <c:pt idx="982">
                  <c:v>198.04999999999893</c:v>
                </c:pt>
                <c:pt idx="983">
                  <c:v>223.69999999999891</c:v>
                </c:pt>
                <c:pt idx="984">
                  <c:v>181.19999999999891</c:v>
                </c:pt>
                <c:pt idx="985">
                  <c:v>228.69999999999899</c:v>
                </c:pt>
                <c:pt idx="986">
                  <c:v>223.69999999999885</c:v>
                </c:pt>
                <c:pt idx="987">
                  <c:v>200.59999999999877</c:v>
                </c:pt>
                <c:pt idx="988">
                  <c:v>238.09999999999886</c:v>
                </c:pt>
                <c:pt idx="989">
                  <c:v>229.99999999999892</c:v>
                </c:pt>
                <c:pt idx="990">
                  <c:v>227.49999999999892</c:v>
                </c:pt>
                <c:pt idx="991">
                  <c:v>233.74999999999901</c:v>
                </c:pt>
                <c:pt idx="992">
                  <c:v>221.24999999999909</c:v>
                </c:pt>
                <c:pt idx="993">
                  <c:v>234.39999999999904</c:v>
                </c:pt>
                <c:pt idx="994">
                  <c:v>249.39999999999918</c:v>
                </c:pt>
                <c:pt idx="995">
                  <c:v>223.74999999999918</c:v>
                </c:pt>
                <c:pt idx="996">
                  <c:v>264.9999999999992</c:v>
                </c:pt>
                <c:pt idx="997">
                  <c:v>251.84999999999923</c:v>
                </c:pt>
                <c:pt idx="998">
                  <c:v>248.09999999999931</c:v>
                </c:pt>
                <c:pt idx="999">
                  <c:v>289.34999999999934</c:v>
                </c:pt>
                <c:pt idx="1000">
                  <c:v>261.84999999999928</c:v>
                </c:pt>
                <c:pt idx="1001">
                  <c:v>298.7499999999992</c:v>
                </c:pt>
                <c:pt idx="1002">
                  <c:v>304.99999999999932</c:v>
                </c:pt>
                <c:pt idx="1003">
                  <c:v>299.99999999999937</c:v>
                </c:pt>
                <c:pt idx="1004">
                  <c:v>289.99999999999937</c:v>
                </c:pt>
                <c:pt idx="1005">
                  <c:v>298.79999999999922</c:v>
                </c:pt>
                <c:pt idx="1006">
                  <c:v>293.79999999999939</c:v>
                </c:pt>
                <c:pt idx="1007">
                  <c:v>302.54999999999939</c:v>
                </c:pt>
                <c:pt idx="1008">
                  <c:v>311.89999999999941</c:v>
                </c:pt>
                <c:pt idx="1009">
                  <c:v>276.24999999999943</c:v>
                </c:pt>
                <c:pt idx="1010">
                  <c:v>311.24999999999955</c:v>
                </c:pt>
                <c:pt idx="1011">
                  <c:v>264.99999999999966</c:v>
                </c:pt>
                <c:pt idx="1012">
                  <c:v>281.84999999999968</c:v>
                </c:pt>
                <c:pt idx="1013">
                  <c:v>249.94999999999965</c:v>
                </c:pt>
                <c:pt idx="1014">
                  <c:v>246.84999999999954</c:v>
                </c:pt>
                <c:pt idx="1015">
                  <c:v>252.44999999999959</c:v>
                </c:pt>
                <c:pt idx="1016">
                  <c:v>208.09999999999951</c:v>
                </c:pt>
                <c:pt idx="1017">
                  <c:v>237.44999999999951</c:v>
                </c:pt>
                <c:pt idx="1018">
                  <c:v>189.94999999999939</c:v>
                </c:pt>
                <c:pt idx="1019">
                  <c:v>227.44999999999951</c:v>
                </c:pt>
                <c:pt idx="1020">
                  <c:v>178.69999999999942</c:v>
                </c:pt>
                <c:pt idx="1021">
                  <c:v>203.04999999999953</c:v>
                </c:pt>
                <c:pt idx="1022">
                  <c:v>184.34999999999937</c:v>
                </c:pt>
                <c:pt idx="1023">
                  <c:v>191.84999999999945</c:v>
                </c:pt>
                <c:pt idx="1024">
                  <c:v>192.49999999999946</c:v>
                </c:pt>
                <c:pt idx="1025">
                  <c:v>181.24999999999949</c:v>
                </c:pt>
                <c:pt idx="1026">
                  <c:v>188.69999999999942</c:v>
                </c:pt>
                <c:pt idx="1027">
                  <c:v>158.09999999999945</c:v>
                </c:pt>
                <c:pt idx="1028">
                  <c:v>181.24999999999946</c:v>
                </c:pt>
                <c:pt idx="1029">
                  <c:v>153.74999999999937</c:v>
                </c:pt>
                <c:pt idx="1030">
                  <c:v>171.24999999999946</c:v>
                </c:pt>
                <c:pt idx="1031">
                  <c:v>158.14999999999935</c:v>
                </c:pt>
                <c:pt idx="1032">
                  <c:v>180.59999999999943</c:v>
                </c:pt>
                <c:pt idx="1033">
                  <c:v>168.09999999999951</c:v>
                </c:pt>
                <c:pt idx="1034">
                  <c:v>206.19999999999951</c:v>
                </c:pt>
                <c:pt idx="1035">
                  <c:v>184.94999999999953</c:v>
                </c:pt>
                <c:pt idx="1036">
                  <c:v>214.34999999999962</c:v>
                </c:pt>
                <c:pt idx="1037">
                  <c:v>208.09999999999954</c:v>
                </c:pt>
                <c:pt idx="1038">
                  <c:v>228.09999999999954</c:v>
                </c:pt>
                <c:pt idx="1039">
                  <c:v>232.49999999999949</c:v>
                </c:pt>
                <c:pt idx="1040">
                  <c:v>241.89999999999935</c:v>
                </c:pt>
                <c:pt idx="1041">
                  <c:v>244.39999999999927</c:v>
                </c:pt>
                <c:pt idx="1042">
                  <c:v>237.54999999999927</c:v>
                </c:pt>
                <c:pt idx="1043">
                  <c:v>253.19999999999919</c:v>
                </c:pt>
                <c:pt idx="1044">
                  <c:v>215.09999999999914</c:v>
                </c:pt>
                <c:pt idx="1045">
                  <c:v>260.69999999999902</c:v>
                </c:pt>
                <c:pt idx="1046">
                  <c:v>238.79999999999899</c:v>
                </c:pt>
                <c:pt idx="1047">
                  <c:v>278.19999999999914</c:v>
                </c:pt>
                <c:pt idx="1048">
                  <c:v>240.69999999999899</c:v>
                </c:pt>
                <c:pt idx="1049">
                  <c:v>261.94999999999902</c:v>
                </c:pt>
                <c:pt idx="1050">
                  <c:v>247.54999999999905</c:v>
                </c:pt>
                <c:pt idx="1051">
                  <c:v>253.7999999999991</c:v>
                </c:pt>
                <c:pt idx="1052">
                  <c:v>243.19999999999919</c:v>
                </c:pt>
                <c:pt idx="1053">
                  <c:v>243.7999999999991</c:v>
                </c:pt>
                <c:pt idx="1054">
                  <c:v>253.14999999999904</c:v>
                </c:pt>
                <c:pt idx="1055">
                  <c:v>203.7999999999991</c:v>
                </c:pt>
                <c:pt idx="1056">
                  <c:v>221.34999999999906</c:v>
                </c:pt>
                <c:pt idx="1057">
                  <c:v>173.19999999999911</c:v>
                </c:pt>
                <c:pt idx="1058">
                  <c:v>212.59999999999923</c:v>
                </c:pt>
                <c:pt idx="1059">
                  <c:v>173.19999999999939</c:v>
                </c:pt>
                <c:pt idx="1060">
                  <c:v>205.0999999999994</c:v>
                </c:pt>
                <c:pt idx="1061">
                  <c:v>191.99999999999926</c:v>
                </c:pt>
                <c:pt idx="1062">
                  <c:v>200.09999999999928</c:v>
                </c:pt>
                <c:pt idx="1063">
                  <c:v>200.09999999999928</c:v>
                </c:pt>
                <c:pt idx="1064">
                  <c:v>181.34999999999926</c:v>
                </c:pt>
                <c:pt idx="1065">
                  <c:v>217.59999999999937</c:v>
                </c:pt>
                <c:pt idx="1066">
                  <c:v>195.0999999999994</c:v>
                </c:pt>
                <c:pt idx="1067">
                  <c:v>221.99999999999932</c:v>
                </c:pt>
                <c:pt idx="1068">
                  <c:v>193.19999999999939</c:v>
                </c:pt>
                <c:pt idx="1069">
                  <c:v>190.09999999999928</c:v>
                </c:pt>
                <c:pt idx="1070">
                  <c:v>183.19999999999936</c:v>
                </c:pt>
                <c:pt idx="1071">
                  <c:v>188.19999999999948</c:v>
                </c:pt>
                <c:pt idx="1072">
                  <c:v>173.8499999999994</c:v>
                </c:pt>
                <c:pt idx="1073">
                  <c:v>180.69999999999942</c:v>
                </c:pt>
                <c:pt idx="1074">
                  <c:v>186.94999999999953</c:v>
                </c:pt>
                <c:pt idx="1075">
                  <c:v>191.94999999999942</c:v>
                </c:pt>
                <c:pt idx="1076">
                  <c:v>197.54999999999944</c:v>
                </c:pt>
                <c:pt idx="1077">
                  <c:v>175.64999999999941</c:v>
                </c:pt>
                <c:pt idx="1078">
                  <c:v>212.54999999999936</c:v>
                </c:pt>
                <c:pt idx="1079">
                  <c:v>225.64999999999949</c:v>
                </c:pt>
                <c:pt idx="1080">
                  <c:v>194.39999999999947</c:v>
                </c:pt>
                <c:pt idx="1081">
                  <c:v>218.09999999999954</c:v>
                </c:pt>
                <c:pt idx="1082">
                  <c:v>221.19999999999965</c:v>
                </c:pt>
                <c:pt idx="1083">
                  <c:v>201.84999999999965</c:v>
                </c:pt>
                <c:pt idx="1084">
                  <c:v>245.5999999999996</c:v>
                </c:pt>
                <c:pt idx="1085">
                  <c:v>215.59999999999954</c:v>
                </c:pt>
                <c:pt idx="1086">
                  <c:v>216.2499999999996</c:v>
                </c:pt>
                <c:pt idx="1087">
                  <c:v>259.99999999999955</c:v>
                </c:pt>
                <c:pt idx="1088">
                  <c:v>212.49999999999946</c:v>
                </c:pt>
                <c:pt idx="1089">
                  <c:v>209.99999999999955</c:v>
                </c:pt>
                <c:pt idx="1090">
                  <c:v>246.24999999999946</c:v>
                </c:pt>
                <c:pt idx="1091">
                  <c:v>215.64999999999927</c:v>
                </c:pt>
                <c:pt idx="1092">
                  <c:v>231.8999999999991</c:v>
                </c:pt>
                <c:pt idx="1093">
                  <c:v>240.64999999999912</c:v>
                </c:pt>
                <c:pt idx="1094">
                  <c:v>197.49999999999915</c:v>
                </c:pt>
                <c:pt idx="1095">
                  <c:v>224.99999999999918</c:v>
                </c:pt>
                <c:pt idx="1096">
                  <c:v>229.99999999999915</c:v>
                </c:pt>
                <c:pt idx="1097">
                  <c:v>188.09999999999906</c:v>
                </c:pt>
                <c:pt idx="1098">
                  <c:v>221.24999999999903</c:v>
                </c:pt>
                <c:pt idx="1099">
                  <c:v>235.59999999999891</c:v>
                </c:pt>
                <c:pt idx="1100">
                  <c:v>195.59999999999889</c:v>
                </c:pt>
                <c:pt idx="1101">
                  <c:v>216.19999999999905</c:v>
                </c:pt>
                <c:pt idx="1102">
                  <c:v>234.94999999999914</c:v>
                </c:pt>
                <c:pt idx="1103">
                  <c:v>218.09999999999908</c:v>
                </c:pt>
                <c:pt idx="1104">
                  <c:v>226.24999999999918</c:v>
                </c:pt>
                <c:pt idx="1105">
                  <c:v>229.39999999999918</c:v>
                </c:pt>
                <c:pt idx="1106">
                  <c:v>226.24999999999918</c:v>
                </c:pt>
                <c:pt idx="1107">
                  <c:v>223.79999999999933</c:v>
                </c:pt>
                <c:pt idx="1108">
                  <c:v>212.54999999999933</c:v>
                </c:pt>
                <c:pt idx="1109">
                  <c:v>233.19999999999936</c:v>
                </c:pt>
                <c:pt idx="1110">
                  <c:v>239.44999999999945</c:v>
                </c:pt>
                <c:pt idx="1111">
                  <c:v>215.09999999999937</c:v>
                </c:pt>
                <c:pt idx="1112">
                  <c:v>211.94999999999942</c:v>
                </c:pt>
                <c:pt idx="1113">
                  <c:v>222.54999999999936</c:v>
                </c:pt>
                <c:pt idx="1114">
                  <c:v>210.04999999999919</c:v>
                </c:pt>
                <c:pt idx="1115">
                  <c:v>183.14999999999927</c:v>
                </c:pt>
                <c:pt idx="1116">
                  <c:v>218.14999999999947</c:v>
                </c:pt>
                <c:pt idx="1117">
                  <c:v>227.4999999999994</c:v>
                </c:pt>
                <c:pt idx="1118">
                  <c:v>202.49999999999949</c:v>
                </c:pt>
                <c:pt idx="1119">
                  <c:v>181.24999999999946</c:v>
                </c:pt>
                <c:pt idx="1120">
                  <c:v>219.34999999999951</c:v>
                </c:pt>
                <c:pt idx="1121">
                  <c:v>228.69999999999945</c:v>
                </c:pt>
                <c:pt idx="1122">
                  <c:v>186.84999999999951</c:v>
                </c:pt>
                <c:pt idx="1123">
                  <c:v>203.09999999999962</c:v>
                </c:pt>
                <c:pt idx="1124">
                  <c:v>249.94999999999968</c:v>
                </c:pt>
                <c:pt idx="1125">
                  <c:v>254.34999999999962</c:v>
                </c:pt>
                <c:pt idx="1126">
                  <c:v>204.94999999999951</c:v>
                </c:pt>
                <c:pt idx="1127">
                  <c:v>204.94999999999953</c:v>
                </c:pt>
                <c:pt idx="1128">
                  <c:v>248.04999999999944</c:v>
                </c:pt>
                <c:pt idx="1129">
                  <c:v>245.5499999999995</c:v>
                </c:pt>
                <c:pt idx="1130">
                  <c:v>202.44999999999933</c:v>
                </c:pt>
                <c:pt idx="1131">
                  <c:v>191.19999999999939</c:v>
                </c:pt>
                <c:pt idx="1132">
                  <c:v>231.84999999999945</c:v>
                </c:pt>
                <c:pt idx="1133">
                  <c:v>232.44999999999936</c:v>
                </c:pt>
                <c:pt idx="1134">
                  <c:v>197.49999999999932</c:v>
                </c:pt>
                <c:pt idx="1135">
                  <c:v>174.94999999999928</c:v>
                </c:pt>
                <c:pt idx="1136">
                  <c:v>208.09999999999928</c:v>
                </c:pt>
                <c:pt idx="1137">
                  <c:v>243.09999999999917</c:v>
                </c:pt>
                <c:pt idx="1138">
                  <c:v>211.84999999999917</c:v>
                </c:pt>
                <c:pt idx="1139">
                  <c:v>197.44999999999899</c:v>
                </c:pt>
                <c:pt idx="1140">
                  <c:v>193.04999999999905</c:v>
                </c:pt>
                <c:pt idx="1141">
                  <c:v>218.69999999999899</c:v>
                </c:pt>
                <c:pt idx="1142">
                  <c:v>225.54999999999882</c:v>
                </c:pt>
                <c:pt idx="1143">
                  <c:v>243.69999999999891</c:v>
                </c:pt>
                <c:pt idx="1144">
                  <c:v>258.04999999999905</c:v>
                </c:pt>
                <c:pt idx="1145">
                  <c:v>263.04999999999916</c:v>
                </c:pt>
                <c:pt idx="1146">
                  <c:v>227.44999999999905</c:v>
                </c:pt>
                <c:pt idx="1147">
                  <c:v>186.19999999999902</c:v>
                </c:pt>
                <c:pt idx="1148">
                  <c:v>211.19999999999914</c:v>
                </c:pt>
                <c:pt idx="1149">
                  <c:v>256.2499999999992</c:v>
                </c:pt>
                <c:pt idx="1150">
                  <c:v>289.39999999999918</c:v>
                </c:pt>
                <c:pt idx="1151">
                  <c:v>276.29999999999927</c:v>
                </c:pt>
                <c:pt idx="1152">
                  <c:v>229.39999999999935</c:v>
                </c:pt>
                <c:pt idx="1153">
                  <c:v>200.04999999999919</c:v>
                </c:pt>
                <c:pt idx="1154">
                  <c:v>218.19999999999931</c:v>
                </c:pt>
                <c:pt idx="1155">
                  <c:v>251.34999999999931</c:v>
                </c:pt>
                <c:pt idx="1156">
                  <c:v>266.94999999999942</c:v>
                </c:pt>
                <c:pt idx="1157">
                  <c:v>268.19999999999936</c:v>
                </c:pt>
                <c:pt idx="1158">
                  <c:v>232.54999999999919</c:v>
                </c:pt>
                <c:pt idx="1159">
                  <c:v>189.39999999999912</c:v>
                </c:pt>
                <c:pt idx="1160">
                  <c:v>179.3999999999991</c:v>
                </c:pt>
                <c:pt idx="1161">
                  <c:v>206.89999999999918</c:v>
                </c:pt>
                <c:pt idx="1162">
                  <c:v>248.14999999999918</c:v>
                </c:pt>
                <c:pt idx="1163">
                  <c:v>274.3999999999993</c:v>
                </c:pt>
                <c:pt idx="1164">
                  <c:v>268.7499999999992</c:v>
                </c:pt>
                <c:pt idx="1165">
                  <c:v>246.24999999999901</c:v>
                </c:pt>
                <c:pt idx="1166">
                  <c:v>236.24999999999901</c:v>
                </c:pt>
                <c:pt idx="1167">
                  <c:v>231.89999999999918</c:v>
                </c:pt>
                <c:pt idx="1168">
                  <c:v>228.14999999999918</c:v>
                </c:pt>
                <c:pt idx="1169">
                  <c:v>231.89999999999935</c:v>
                </c:pt>
                <c:pt idx="1170">
                  <c:v>241.29999999999941</c:v>
                </c:pt>
                <c:pt idx="1171">
                  <c:v>243.74999999999923</c:v>
                </c:pt>
                <c:pt idx="1172">
                  <c:v>242.54999999999936</c:v>
                </c:pt>
                <c:pt idx="1173">
                  <c:v>216.29999999999927</c:v>
                </c:pt>
                <c:pt idx="1174">
                  <c:v>186.29999999999924</c:v>
                </c:pt>
                <c:pt idx="1175">
                  <c:v>173.19999999999936</c:v>
                </c:pt>
                <c:pt idx="1176">
                  <c:v>176.94999999999951</c:v>
                </c:pt>
                <c:pt idx="1177">
                  <c:v>193.19999999999939</c:v>
                </c:pt>
                <c:pt idx="1178">
                  <c:v>223.84999999999945</c:v>
                </c:pt>
                <c:pt idx="1179">
                  <c:v>259.49999999999943</c:v>
                </c:pt>
                <c:pt idx="1180">
                  <c:v>275.74999999999926</c:v>
                </c:pt>
                <c:pt idx="1181">
                  <c:v>287.04999999999939</c:v>
                </c:pt>
                <c:pt idx="1182">
                  <c:v>292.64999999999912</c:v>
                </c:pt>
                <c:pt idx="1183">
                  <c:v>313.89999999999935</c:v>
                </c:pt>
                <c:pt idx="1184">
                  <c:v>345.14999999999941</c:v>
                </c:pt>
                <c:pt idx="1185">
                  <c:v>366.99999999999926</c:v>
                </c:pt>
                <c:pt idx="1186">
                  <c:v>380.7499999999992</c:v>
                </c:pt>
                <c:pt idx="1187">
                  <c:v>376.99999999999937</c:v>
                </c:pt>
                <c:pt idx="1188">
                  <c:v>360.7499999999992</c:v>
                </c:pt>
                <c:pt idx="1189">
                  <c:v>327.59999999999923</c:v>
                </c:pt>
                <c:pt idx="1190">
                  <c:v>283.19999999999919</c:v>
                </c:pt>
                <c:pt idx="1191">
                  <c:v>233.14999999999904</c:v>
                </c:pt>
                <c:pt idx="1192">
                  <c:v>186.24999999999915</c:v>
                </c:pt>
                <c:pt idx="1193">
                  <c:v>149.94999999999891</c:v>
                </c:pt>
                <c:pt idx="1194">
                  <c:v>110.59999999999891</c:v>
                </c:pt>
                <c:pt idx="1195">
                  <c:v>93.099999999999085</c:v>
                </c:pt>
                <c:pt idx="1196">
                  <c:v>93.099999999999085</c:v>
                </c:pt>
                <c:pt idx="1197">
                  <c:v>113.09999999999908</c:v>
                </c:pt>
                <c:pt idx="1198">
                  <c:v>137.49999999999903</c:v>
                </c:pt>
                <c:pt idx="1199">
                  <c:v>158.14999999999912</c:v>
                </c:pt>
                <c:pt idx="1200">
                  <c:v>197.54999999999922</c:v>
                </c:pt>
                <c:pt idx="1201">
                  <c:v>238.19999999999931</c:v>
                </c:pt>
                <c:pt idx="1202">
                  <c:v>278.84999999999934</c:v>
                </c:pt>
                <c:pt idx="1203">
                  <c:v>320.14999999999952</c:v>
                </c:pt>
                <c:pt idx="1204">
                  <c:v>366.99999999999955</c:v>
                </c:pt>
                <c:pt idx="1205">
                  <c:v>395.09999999999934</c:v>
                </c:pt>
                <c:pt idx="1206">
                  <c:v>406.99999999999937</c:v>
                </c:pt>
                <c:pt idx="1207">
                  <c:v>407.59999999999934</c:v>
                </c:pt>
                <c:pt idx="1208">
                  <c:v>395.04999999999944</c:v>
                </c:pt>
                <c:pt idx="1209">
                  <c:v>381.29999999999927</c:v>
                </c:pt>
                <c:pt idx="1210">
                  <c:v>355.64999999999935</c:v>
                </c:pt>
                <c:pt idx="1211">
                  <c:v>331.89999999999941</c:v>
                </c:pt>
                <c:pt idx="1212">
                  <c:v>319.39999999999918</c:v>
                </c:pt>
                <c:pt idx="1213">
                  <c:v>305.59999999999917</c:v>
                </c:pt>
                <c:pt idx="1214">
                  <c:v>291.84999999999928</c:v>
                </c:pt>
                <c:pt idx="1215">
                  <c:v>278.09999999999934</c:v>
                </c:pt>
                <c:pt idx="1216">
                  <c:v>265.54999999999927</c:v>
                </c:pt>
                <c:pt idx="1217">
                  <c:v>259.29999999999939</c:v>
                </c:pt>
                <c:pt idx="1218">
                  <c:v>260.59999999999928</c:v>
                </c:pt>
                <c:pt idx="1219">
                  <c:v>259.34999999999934</c:v>
                </c:pt>
                <c:pt idx="1220">
                  <c:v>253.74999999999923</c:v>
                </c:pt>
                <c:pt idx="1221">
                  <c:v>238.09999999999928</c:v>
                </c:pt>
                <c:pt idx="1222">
                  <c:v>213.7499999999994</c:v>
                </c:pt>
                <c:pt idx="1223">
                  <c:v>189.39999999999958</c:v>
                </c:pt>
                <c:pt idx="1224">
                  <c:v>166.89999999999964</c:v>
                </c:pt>
                <c:pt idx="1225">
                  <c:v>156.29999999999967</c:v>
                </c:pt>
                <c:pt idx="1226">
                  <c:v>153.84999999999962</c:v>
                </c:pt>
                <c:pt idx="1227">
                  <c:v>151.34999999999943</c:v>
                </c:pt>
                <c:pt idx="1228">
                  <c:v>168.84999999999951</c:v>
                </c:pt>
                <c:pt idx="1229">
                  <c:v>199.44999999999968</c:v>
                </c:pt>
                <c:pt idx="1230">
                  <c:v>229.39999999999964</c:v>
                </c:pt>
                <c:pt idx="1231">
                  <c:v>257.5499999999995</c:v>
                </c:pt>
                <c:pt idx="1232">
                  <c:v>287.54999999999956</c:v>
                </c:pt>
                <c:pt idx="1233">
                  <c:v>289.44999999999953</c:v>
                </c:pt>
                <c:pt idx="1234">
                  <c:v>284.44999999999948</c:v>
                </c:pt>
                <c:pt idx="1235">
                  <c:v>275.69999999999936</c:v>
                </c:pt>
                <c:pt idx="1236">
                  <c:v>262.54999999999939</c:v>
                </c:pt>
                <c:pt idx="1237">
                  <c:v>245.69999999999959</c:v>
                </c:pt>
                <c:pt idx="1238">
                  <c:v>211.89999999999955</c:v>
                </c:pt>
                <c:pt idx="1239">
                  <c:v>186.89999999999938</c:v>
                </c:pt>
                <c:pt idx="1240">
                  <c:v>187.54999999999944</c:v>
                </c:pt>
                <c:pt idx="1241">
                  <c:v>199.44999999999945</c:v>
                </c:pt>
                <c:pt idx="1242">
                  <c:v>203.14999999999952</c:v>
                </c:pt>
                <c:pt idx="1243">
                  <c:v>216.2499999999994</c:v>
                </c:pt>
                <c:pt idx="1244">
                  <c:v>221.89999999999932</c:v>
                </c:pt>
                <c:pt idx="1245">
                  <c:v>216.89999999999947</c:v>
                </c:pt>
                <c:pt idx="1246">
                  <c:v>221.89999999999958</c:v>
                </c:pt>
                <c:pt idx="1247">
                  <c:v>236.89999999999947</c:v>
                </c:pt>
                <c:pt idx="1248">
                  <c:v>268.14999999999947</c:v>
                </c:pt>
                <c:pt idx="1249">
                  <c:v>294.39999999999952</c:v>
                </c:pt>
                <c:pt idx="1250">
                  <c:v>288.14999999999947</c:v>
                </c:pt>
                <c:pt idx="1251">
                  <c:v>264.34999999999945</c:v>
                </c:pt>
                <c:pt idx="1252">
                  <c:v>242.49999999999926</c:v>
                </c:pt>
                <c:pt idx="1253">
                  <c:v>224.34999999999914</c:v>
                </c:pt>
                <c:pt idx="1254">
                  <c:v>221.19999999999914</c:v>
                </c:pt>
                <c:pt idx="1255">
                  <c:v>234.29999999999905</c:v>
                </c:pt>
                <c:pt idx="1256">
                  <c:v>249.2999999999989</c:v>
                </c:pt>
                <c:pt idx="1257">
                  <c:v>275.54999999999882</c:v>
                </c:pt>
                <c:pt idx="1258">
                  <c:v>278.09999999999889</c:v>
                </c:pt>
                <c:pt idx="1259">
                  <c:v>248.09999999999891</c:v>
                </c:pt>
                <c:pt idx="1260">
                  <c:v>214.94999999999885</c:v>
                </c:pt>
                <c:pt idx="1261">
                  <c:v>199.99999999999883</c:v>
                </c:pt>
                <c:pt idx="1262">
                  <c:v>201.24999999999881</c:v>
                </c:pt>
                <c:pt idx="1263">
                  <c:v>241.29999999999896</c:v>
                </c:pt>
                <c:pt idx="1264">
                  <c:v>282.54999999999893</c:v>
                </c:pt>
                <c:pt idx="1265">
                  <c:v>282.54999999999893</c:v>
                </c:pt>
                <c:pt idx="1266">
                  <c:v>264.44999999999891</c:v>
                </c:pt>
                <c:pt idx="1267">
                  <c:v>229.39999999999912</c:v>
                </c:pt>
                <c:pt idx="1268">
                  <c:v>218.74999999999909</c:v>
                </c:pt>
                <c:pt idx="1269">
                  <c:v>246.84999999999914</c:v>
                </c:pt>
                <c:pt idx="1270">
                  <c:v>256.2499999999992</c:v>
                </c:pt>
                <c:pt idx="1271">
                  <c:v>257.4999999999992</c:v>
                </c:pt>
                <c:pt idx="1272">
                  <c:v>251.84999999999923</c:v>
                </c:pt>
                <c:pt idx="1273">
                  <c:v>233.69999999999914</c:v>
                </c:pt>
                <c:pt idx="1274">
                  <c:v>234.29999999999933</c:v>
                </c:pt>
                <c:pt idx="1275">
                  <c:v>249.29999999999941</c:v>
                </c:pt>
                <c:pt idx="1276">
                  <c:v>253.64999999999949</c:v>
                </c:pt>
                <c:pt idx="1277">
                  <c:v>249.89999999999935</c:v>
                </c:pt>
                <c:pt idx="1278">
                  <c:v>249.29999999999944</c:v>
                </c:pt>
                <c:pt idx="1279">
                  <c:v>248.04999999999941</c:v>
                </c:pt>
                <c:pt idx="1280">
                  <c:v>254.29999999999956</c:v>
                </c:pt>
                <c:pt idx="1281">
                  <c:v>249.29999999999964</c:v>
                </c:pt>
                <c:pt idx="1282">
                  <c:v>256.84999999999957</c:v>
                </c:pt>
                <c:pt idx="1283">
                  <c:v>283.09999999999968</c:v>
                </c:pt>
                <c:pt idx="1284">
                  <c:v>261.84999999999968</c:v>
                </c:pt>
                <c:pt idx="1285">
                  <c:v>235.59999999999962</c:v>
                </c:pt>
                <c:pt idx="1286">
                  <c:v>238.74999999999963</c:v>
                </c:pt>
                <c:pt idx="1287">
                  <c:v>269.99999999999966</c:v>
                </c:pt>
                <c:pt idx="1288">
                  <c:v>283.09999999999951</c:v>
                </c:pt>
                <c:pt idx="1289">
                  <c:v>243.74999999999946</c:v>
                </c:pt>
                <c:pt idx="1290">
                  <c:v>237.49999999999937</c:v>
                </c:pt>
                <c:pt idx="1291">
                  <c:v>281.19999999999948</c:v>
                </c:pt>
                <c:pt idx="1292">
                  <c:v>310.54999999999944</c:v>
                </c:pt>
                <c:pt idx="1293">
                  <c:v>263.64999999999952</c:v>
                </c:pt>
                <c:pt idx="1294">
                  <c:v>246.79999999999944</c:v>
                </c:pt>
                <c:pt idx="1295">
                  <c:v>280.59999999999957</c:v>
                </c:pt>
                <c:pt idx="1296">
                  <c:v>314.9499999999997</c:v>
                </c:pt>
                <c:pt idx="1297">
                  <c:v>278.7499999999996</c:v>
                </c:pt>
                <c:pt idx="1298">
                  <c:v>236.2499999999996</c:v>
                </c:pt>
                <c:pt idx="1299">
                  <c:v>272.49999999999943</c:v>
                </c:pt>
                <c:pt idx="1300">
                  <c:v>303.14999999999958</c:v>
                </c:pt>
                <c:pt idx="1301">
                  <c:v>259.44999999999948</c:v>
                </c:pt>
                <c:pt idx="1302">
                  <c:v>235.69999999999959</c:v>
                </c:pt>
                <c:pt idx="1303">
                  <c:v>278.84999999999957</c:v>
                </c:pt>
                <c:pt idx="1304">
                  <c:v>279.49999999999966</c:v>
                </c:pt>
                <c:pt idx="1305">
                  <c:v>268.84999999999957</c:v>
                </c:pt>
                <c:pt idx="1306">
                  <c:v>270.74999999999937</c:v>
                </c:pt>
                <c:pt idx="1307">
                  <c:v>273.84999999999957</c:v>
                </c:pt>
                <c:pt idx="1308">
                  <c:v>283.2499999999996</c:v>
                </c:pt>
                <c:pt idx="1309">
                  <c:v>293.24999999999966</c:v>
                </c:pt>
                <c:pt idx="1310">
                  <c:v>275.69999999999959</c:v>
                </c:pt>
                <c:pt idx="1311">
                  <c:v>281.9499999999997</c:v>
                </c:pt>
                <c:pt idx="1312">
                  <c:v>291.3499999999998</c:v>
                </c:pt>
                <c:pt idx="1313">
                  <c:v>285.6999999999997</c:v>
                </c:pt>
                <c:pt idx="1314">
                  <c:v>283.19999999999948</c:v>
                </c:pt>
                <c:pt idx="1315">
                  <c:v>277.54999999999956</c:v>
                </c:pt>
                <c:pt idx="1316">
                  <c:v>276.29999999999956</c:v>
                </c:pt>
                <c:pt idx="1317">
                  <c:v>273.79999999999961</c:v>
                </c:pt>
                <c:pt idx="1318">
                  <c:v>274.39999999999952</c:v>
                </c:pt>
                <c:pt idx="1319">
                  <c:v>269.39999999999964</c:v>
                </c:pt>
                <c:pt idx="1320">
                  <c:v>251.94999999999968</c:v>
                </c:pt>
                <c:pt idx="1321">
                  <c:v>264.39999999999952</c:v>
                </c:pt>
                <c:pt idx="1322">
                  <c:v>271.89999999999958</c:v>
                </c:pt>
                <c:pt idx="1323">
                  <c:v>235.69999999999953</c:v>
                </c:pt>
                <c:pt idx="1324">
                  <c:v>278.79999999999973</c:v>
                </c:pt>
                <c:pt idx="1325">
                  <c:v>276.34999999999968</c:v>
                </c:pt>
                <c:pt idx="1326">
                  <c:v>240.69999999999973</c:v>
                </c:pt>
                <c:pt idx="1327">
                  <c:v>283.84999999999957</c:v>
                </c:pt>
                <c:pt idx="1328">
                  <c:v>276.99999999999949</c:v>
                </c:pt>
                <c:pt idx="1329">
                  <c:v>248.2499999999994</c:v>
                </c:pt>
                <c:pt idx="1330">
                  <c:v>283.24999999999937</c:v>
                </c:pt>
                <c:pt idx="1331">
                  <c:v>267.6499999999993</c:v>
                </c:pt>
                <c:pt idx="1332">
                  <c:v>251.99999999999918</c:v>
                </c:pt>
                <c:pt idx="1333">
                  <c:v>293.19999999999925</c:v>
                </c:pt>
                <c:pt idx="1334">
                  <c:v>245.09999999999923</c:v>
                </c:pt>
                <c:pt idx="1335">
                  <c:v>256.94999999999914</c:v>
                </c:pt>
                <c:pt idx="1336">
                  <c:v>282.59999999999911</c:v>
                </c:pt>
                <c:pt idx="1337">
                  <c:v>241.34999999999928</c:v>
                </c:pt>
                <c:pt idx="1338">
                  <c:v>283.84999999999928</c:v>
                </c:pt>
                <c:pt idx="1339">
                  <c:v>273.84999999999928</c:v>
                </c:pt>
                <c:pt idx="1340">
                  <c:v>251.94999999999922</c:v>
                </c:pt>
                <c:pt idx="1341">
                  <c:v>288.79999999999933</c:v>
                </c:pt>
                <c:pt idx="1342">
                  <c:v>271.29999999999944</c:v>
                </c:pt>
                <c:pt idx="1343">
                  <c:v>275.69999999999942</c:v>
                </c:pt>
                <c:pt idx="1344">
                  <c:v>282.54999999999939</c:v>
                </c:pt>
                <c:pt idx="1345">
                  <c:v>299.39999999999947</c:v>
                </c:pt>
                <c:pt idx="1346">
                  <c:v>274.39999999999952</c:v>
                </c:pt>
                <c:pt idx="1347">
                  <c:v>283.74999999999949</c:v>
                </c:pt>
                <c:pt idx="1348">
                  <c:v>269.34999999999951</c:v>
                </c:pt>
                <c:pt idx="1349">
                  <c:v>274.94999999999953</c:v>
                </c:pt>
                <c:pt idx="1350">
                  <c:v>301.84999999999957</c:v>
                </c:pt>
                <c:pt idx="1351">
                  <c:v>268.74999999999966</c:v>
                </c:pt>
                <c:pt idx="1352">
                  <c:v>304.34999999999951</c:v>
                </c:pt>
                <c:pt idx="1353">
                  <c:v>276.24999999999943</c:v>
                </c:pt>
                <c:pt idx="1354">
                  <c:v>289.34999999999934</c:v>
                </c:pt>
                <c:pt idx="1355">
                  <c:v>282.49999999999932</c:v>
                </c:pt>
                <c:pt idx="1356">
                  <c:v>278.09999999999934</c:v>
                </c:pt>
                <c:pt idx="1357">
                  <c:v>309.34999999999934</c:v>
                </c:pt>
                <c:pt idx="1358">
                  <c:v>282.4999999999996</c:v>
                </c:pt>
                <c:pt idx="1359">
                  <c:v>318.74999999999943</c:v>
                </c:pt>
                <c:pt idx="1360">
                  <c:v>276.84999999999957</c:v>
                </c:pt>
                <c:pt idx="1361">
                  <c:v>313.09999999999951</c:v>
                </c:pt>
                <c:pt idx="1362">
                  <c:v>274.3499999999994</c:v>
                </c:pt>
                <c:pt idx="1363">
                  <c:v>296.19999999999931</c:v>
                </c:pt>
                <c:pt idx="1364">
                  <c:v>282.49999999999932</c:v>
                </c:pt>
                <c:pt idx="1365">
                  <c:v>290.64999999999935</c:v>
                </c:pt>
                <c:pt idx="1366">
                  <c:v>285.6499999999993</c:v>
                </c:pt>
                <c:pt idx="1367">
                  <c:v>262.4999999999992</c:v>
                </c:pt>
                <c:pt idx="1368">
                  <c:v>276.2499999999992</c:v>
                </c:pt>
                <c:pt idx="1369">
                  <c:v>243.7999999999991</c:v>
                </c:pt>
                <c:pt idx="1370">
                  <c:v>265.04999999999916</c:v>
                </c:pt>
                <c:pt idx="1371">
                  <c:v>239.39999999999918</c:v>
                </c:pt>
                <c:pt idx="1372">
                  <c:v>266.89999999999924</c:v>
                </c:pt>
                <c:pt idx="1373">
                  <c:v>235.04999999999933</c:v>
                </c:pt>
                <c:pt idx="1374">
                  <c:v>266.89999999999952</c:v>
                </c:pt>
                <c:pt idx="1375">
                  <c:v>238.74999999999937</c:v>
                </c:pt>
                <c:pt idx="1376">
                  <c:v>277.49999999999943</c:v>
                </c:pt>
                <c:pt idx="1377">
                  <c:v>265.04999999999939</c:v>
                </c:pt>
                <c:pt idx="1378">
                  <c:v>284.3999999999993</c:v>
                </c:pt>
                <c:pt idx="1379">
                  <c:v>283.74999999999949</c:v>
                </c:pt>
                <c:pt idx="1380">
                  <c:v>291.84999999999945</c:v>
                </c:pt>
                <c:pt idx="1381">
                  <c:v>289.99999999999955</c:v>
                </c:pt>
                <c:pt idx="1382">
                  <c:v>281.29999999999961</c:v>
                </c:pt>
                <c:pt idx="1383">
                  <c:v>291.89999999999964</c:v>
                </c:pt>
                <c:pt idx="1384">
                  <c:v>265.04999999999961</c:v>
                </c:pt>
                <c:pt idx="1385">
                  <c:v>297.54999999999973</c:v>
                </c:pt>
                <c:pt idx="1386">
                  <c:v>260.04999999999961</c:v>
                </c:pt>
                <c:pt idx="1387">
                  <c:v>295.04999999999961</c:v>
                </c:pt>
                <c:pt idx="1388">
                  <c:v>262.54999999999961</c:v>
                </c:pt>
                <c:pt idx="1389">
                  <c:v>283.79999999999961</c:v>
                </c:pt>
                <c:pt idx="1390">
                  <c:v>270.09999999999957</c:v>
                </c:pt>
                <c:pt idx="1391">
                  <c:v>269.49999999999943</c:v>
                </c:pt>
                <c:pt idx="1392">
                  <c:v>271.94999999999948</c:v>
                </c:pt>
                <c:pt idx="1393">
                  <c:v>268.7999999999995</c:v>
                </c:pt>
                <c:pt idx="1394">
                  <c:v>291.89999999999935</c:v>
                </c:pt>
                <c:pt idx="1395">
                  <c:v>249.39999999999918</c:v>
                </c:pt>
                <c:pt idx="1396">
                  <c:v>290.64999999999924</c:v>
                </c:pt>
                <c:pt idx="1397">
                  <c:v>244.39999999999927</c:v>
                </c:pt>
                <c:pt idx="1398">
                  <c:v>286.89999999999924</c:v>
                </c:pt>
                <c:pt idx="1399">
                  <c:v>266.2999999999991</c:v>
                </c:pt>
                <c:pt idx="1400">
                  <c:v>271.89999999999912</c:v>
                </c:pt>
                <c:pt idx="1401">
                  <c:v>283.14999999999912</c:v>
                </c:pt>
                <c:pt idx="1402">
                  <c:v>261.29999999999899</c:v>
                </c:pt>
                <c:pt idx="1403">
                  <c:v>288.84999999999894</c:v>
                </c:pt>
                <c:pt idx="1404">
                  <c:v>269.44999999999902</c:v>
                </c:pt>
                <c:pt idx="1405">
                  <c:v>287.59999999999917</c:v>
                </c:pt>
                <c:pt idx="1406">
                  <c:v>283.19999999999925</c:v>
                </c:pt>
                <c:pt idx="1407">
                  <c:v>288.79999999999927</c:v>
                </c:pt>
                <c:pt idx="1408">
                  <c:v>285.04999999999939</c:v>
                </c:pt>
                <c:pt idx="1409">
                  <c:v>285.04999999999939</c:v>
                </c:pt>
                <c:pt idx="1410">
                  <c:v>270.69999999999925</c:v>
                </c:pt>
                <c:pt idx="1411">
                  <c:v>291.94999999999925</c:v>
                </c:pt>
                <c:pt idx="1412">
                  <c:v>292.54999999999916</c:v>
                </c:pt>
                <c:pt idx="1413">
                  <c:v>293.14999999999935</c:v>
                </c:pt>
                <c:pt idx="1414">
                  <c:v>286.29999999999939</c:v>
                </c:pt>
                <c:pt idx="1415">
                  <c:v>286.8999999999993</c:v>
                </c:pt>
                <c:pt idx="1416">
                  <c:v>278.19999999999942</c:v>
                </c:pt>
                <c:pt idx="1417">
                  <c:v>275.04999999999939</c:v>
                </c:pt>
                <c:pt idx="1418">
                  <c:v>275.69999999999914</c:v>
                </c:pt>
                <c:pt idx="1419">
                  <c:v>275.69999999999919</c:v>
                </c:pt>
                <c:pt idx="1420">
                  <c:v>266.89999999999918</c:v>
                </c:pt>
                <c:pt idx="1421">
                  <c:v>271.89999999999941</c:v>
                </c:pt>
                <c:pt idx="1422">
                  <c:v>284.39999999999952</c:v>
                </c:pt>
                <c:pt idx="1423">
                  <c:v>244.99999999999946</c:v>
                </c:pt>
                <c:pt idx="1424">
                  <c:v>286.24999999999943</c:v>
                </c:pt>
                <c:pt idx="1425">
                  <c:v>279.9999999999996</c:v>
                </c:pt>
                <c:pt idx="1426">
                  <c:v>253.09999999999962</c:v>
                </c:pt>
                <c:pt idx="1427">
                  <c:v>296.89999999999952</c:v>
                </c:pt>
                <c:pt idx="1428">
                  <c:v>262.49999999999949</c:v>
                </c:pt>
                <c:pt idx="1429">
                  <c:v>249.99999999999955</c:v>
                </c:pt>
                <c:pt idx="1430">
                  <c:v>294.39999999999952</c:v>
                </c:pt>
                <c:pt idx="1431">
                  <c:v>263.74999999999955</c:v>
                </c:pt>
                <c:pt idx="1432">
                  <c:v>255.64999999999947</c:v>
                </c:pt>
                <c:pt idx="1433">
                  <c:v>296.29999999999956</c:v>
                </c:pt>
                <c:pt idx="1434">
                  <c:v>265.04999999999956</c:v>
                </c:pt>
                <c:pt idx="1435">
                  <c:v>257.5499999999995</c:v>
                </c:pt>
                <c:pt idx="1436">
                  <c:v>296.89999999999952</c:v>
                </c:pt>
                <c:pt idx="1437">
                  <c:v>261.89999999999958</c:v>
                </c:pt>
                <c:pt idx="1438">
                  <c:v>256.29999999999978</c:v>
                </c:pt>
                <c:pt idx="1439">
                  <c:v>301.89999999999986</c:v>
                </c:pt>
                <c:pt idx="1440">
                  <c:v>281.29999999999967</c:v>
                </c:pt>
                <c:pt idx="1441">
                  <c:v>262.54999999999961</c:v>
                </c:pt>
                <c:pt idx="1442">
                  <c:v>291.89999999999964</c:v>
                </c:pt>
                <c:pt idx="1443">
                  <c:v>285.04999999999961</c:v>
                </c:pt>
                <c:pt idx="1444">
                  <c:v>278.19999999999953</c:v>
                </c:pt>
                <c:pt idx="1445">
                  <c:v>274.44999999999965</c:v>
                </c:pt>
                <c:pt idx="1446">
                  <c:v>274.44999999999965</c:v>
                </c:pt>
                <c:pt idx="1447">
                  <c:v>284.4499999999997</c:v>
                </c:pt>
                <c:pt idx="1448">
                  <c:v>276.29999999999961</c:v>
                </c:pt>
                <c:pt idx="1449">
                  <c:v>248.79999999999944</c:v>
                </c:pt>
                <c:pt idx="1450">
                  <c:v>266.89999999999952</c:v>
                </c:pt>
                <c:pt idx="1451">
                  <c:v>280.0499999999995</c:v>
                </c:pt>
                <c:pt idx="1452">
                  <c:v>249.44999999999951</c:v>
                </c:pt>
                <c:pt idx="1453">
                  <c:v>246.29999999999956</c:v>
                </c:pt>
                <c:pt idx="1454">
                  <c:v>261.29999999999944</c:v>
                </c:pt>
                <c:pt idx="1455">
                  <c:v>260.04999999999927</c:v>
                </c:pt>
                <c:pt idx="1456">
                  <c:v>225.0499999999991</c:v>
                </c:pt>
                <c:pt idx="1457">
                  <c:v>246.89999999999901</c:v>
                </c:pt>
                <c:pt idx="1458">
                  <c:v>271.24999999999909</c:v>
                </c:pt>
                <c:pt idx="1459">
                  <c:v>253.1499999999991</c:v>
                </c:pt>
                <c:pt idx="1460">
                  <c:v>218.79999999999922</c:v>
                </c:pt>
                <c:pt idx="1461">
                  <c:v>246.89999999999927</c:v>
                </c:pt>
                <c:pt idx="1462">
                  <c:v>280.64999999999924</c:v>
                </c:pt>
                <c:pt idx="1463">
                  <c:v>251.89999999999912</c:v>
                </c:pt>
                <c:pt idx="1464">
                  <c:v>229.34999999999928</c:v>
                </c:pt>
                <c:pt idx="1465">
                  <c:v>243.09999999999937</c:v>
                </c:pt>
                <c:pt idx="1466">
                  <c:v>280.64999999999941</c:v>
                </c:pt>
                <c:pt idx="1467">
                  <c:v>263.79999999999939</c:v>
                </c:pt>
                <c:pt idx="1468">
                  <c:v>236.94999999999936</c:v>
                </c:pt>
                <c:pt idx="1469">
                  <c:v>240.04999999999944</c:v>
                </c:pt>
                <c:pt idx="1470">
                  <c:v>267.54999999999956</c:v>
                </c:pt>
                <c:pt idx="1471">
                  <c:v>271.29999999999961</c:v>
                </c:pt>
                <c:pt idx="1472">
                  <c:v>252.54999999999964</c:v>
                </c:pt>
                <c:pt idx="1473">
                  <c:v>243.79999999999959</c:v>
                </c:pt>
                <c:pt idx="1474">
                  <c:v>256.94999999999959</c:v>
                </c:pt>
                <c:pt idx="1475">
                  <c:v>287.59999999999945</c:v>
                </c:pt>
                <c:pt idx="1476">
                  <c:v>271.94999999999948</c:v>
                </c:pt>
                <c:pt idx="1477">
                  <c:v>250.69999999999945</c:v>
                </c:pt>
                <c:pt idx="1478">
                  <c:v>262.54999999999939</c:v>
                </c:pt>
                <c:pt idx="1479">
                  <c:v>273.79999999999939</c:v>
                </c:pt>
                <c:pt idx="1480">
                  <c:v>281.24999999999932</c:v>
                </c:pt>
                <c:pt idx="1481">
                  <c:v>278.74999999999937</c:v>
                </c:pt>
                <c:pt idx="1482">
                  <c:v>276.84999999999934</c:v>
                </c:pt>
                <c:pt idx="1483">
                  <c:v>279.34999999999928</c:v>
                </c:pt>
                <c:pt idx="1484">
                  <c:v>266.19999999999925</c:v>
                </c:pt>
                <c:pt idx="1485">
                  <c:v>229.29999999999936</c:v>
                </c:pt>
                <c:pt idx="1486">
                  <c:v>236.79999999999944</c:v>
                </c:pt>
                <c:pt idx="1487">
                  <c:v>279.29999999999944</c:v>
                </c:pt>
                <c:pt idx="1488">
                  <c:v>309.34999999999957</c:v>
                </c:pt>
                <c:pt idx="1489">
                  <c:v>304.94999999999959</c:v>
                </c:pt>
                <c:pt idx="1490">
                  <c:v>262.44999999999965</c:v>
                </c:pt>
                <c:pt idx="1491">
                  <c:v>219.29999999999964</c:v>
                </c:pt>
                <c:pt idx="1492">
                  <c:v>233.09999999999962</c:v>
                </c:pt>
                <c:pt idx="1493">
                  <c:v>276.8499999999998</c:v>
                </c:pt>
                <c:pt idx="1494">
                  <c:v>305.64999999999975</c:v>
                </c:pt>
                <c:pt idx="1495">
                  <c:v>306.29999999999984</c:v>
                </c:pt>
                <c:pt idx="1496">
                  <c:v>266.94999999999982</c:v>
                </c:pt>
                <c:pt idx="1497">
                  <c:v>223.8</c:v>
                </c:pt>
                <c:pt idx="1498">
                  <c:v>188.14999999999984</c:v>
                </c:pt>
                <c:pt idx="1499">
                  <c:v>206.89999999999964</c:v>
                </c:pt>
                <c:pt idx="1500">
                  <c:v>248.7999999999995</c:v>
                </c:pt>
                <c:pt idx="1501">
                  <c:v>290.0499999999995</c:v>
                </c:pt>
                <c:pt idx="1502">
                  <c:v>292.49999999999955</c:v>
                </c:pt>
                <c:pt idx="1503">
                  <c:v>261.24999999999955</c:v>
                </c:pt>
                <c:pt idx="1504">
                  <c:v>236.84999999999954</c:v>
                </c:pt>
                <c:pt idx="1505">
                  <c:v>225.5999999999996</c:v>
                </c:pt>
                <c:pt idx="1506">
                  <c:v>228.04999999999941</c:v>
                </c:pt>
                <c:pt idx="1507">
                  <c:v>224.29999999999933</c:v>
                </c:pt>
                <c:pt idx="1508">
                  <c:v>244.89999999999949</c:v>
                </c:pt>
                <c:pt idx="1509">
                  <c:v>251.79999999999956</c:v>
                </c:pt>
                <c:pt idx="1510">
                  <c:v>248.69999999999968</c:v>
                </c:pt>
                <c:pt idx="1511">
                  <c:v>251.84999999999974</c:v>
                </c:pt>
                <c:pt idx="1512">
                  <c:v>246.84999999999954</c:v>
                </c:pt>
                <c:pt idx="1513">
                  <c:v>248.09999999999954</c:v>
                </c:pt>
                <c:pt idx="1514">
                  <c:v>254.3499999999994</c:v>
                </c:pt>
                <c:pt idx="1515">
                  <c:v>258.69999999999953</c:v>
                </c:pt>
                <c:pt idx="1516">
                  <c:v>259.34999999999957</c:v>
                </c:pt>
                <c:pt idx="1517">
                  <c:v>262.49999999999949</c:v>
                </c:pt>
                <c:pt idx="1518">
                  <c:v>251.89999999999935</c:v>
                </c:pt>
                <c:pt idx="1519">
                  <c:v>231.89999999999935</c:v>
                </c:pt>
                <c:pt idx="1520">
                  <c:v>219.99999999999932</c:v>
                </c:pt>
                <c:pt idx="1521">
                  <c:v>208.09999999999928</c:v>
                </c:pt>
                <c:pt idx="1522">
                  <c:v>223.74999999999923</c:v>
                </c:pt>
                <c:pt idx="1523">
                  <c:v>252.49999999999926</c:v>
                </c:pt>
                <c:pt idx="1524">
                  <c:v>286.24999999999943</c:v>
                </c:pt>
                <c:pt idx="1525">
                  <c:v>329.39999999999918</c:v>
                </c:pt>
                <c:pt idx="1526">
                  <c:v>376.24999999999926</c:v>
                </c:pt>
                <c:pt idx="1527">
                  <c:v>421.19999999999925</c:v>
                </c:pt>
                <c:pt idx="1528">
                  <c:v>448.04999999999939</c:v>
                </c:pt>
                <c:pt idx="1529">
                  <c:v>459.29999999999939</c:v>
                </c:pt>
                <c:pt idx="1530">
                  <c:v>464.29999999999916</c:v>
                </c:pt>
                <c:pt idx="1531">
                  <c:v>453.69999999999908</c:v>
                </c:pt>
                <c:pt idx="1532">
                  <c:v>418.0499999999991</c:v>
                </c:pt>
                <c:pt idx="1533">
                  <c:v>379.89999999999901</c:v>
                </c:pt>
                <c:pt idx="1534">
                  <c:v>333.6499999999989</c:v>
                </c:pt>
                <c:pt idx="1535">
                  <c:v>287.99999999999898</c:v>
                </c:pt>
                <c:pt idx="1536">
                  <c:v>241.74999999999909</c:v>
                </c:pt>
                <c:pt idx="1537">
                  <c:v>191.14999999999901</c:v>
                </c:pt>
                <c:pt idx="1538">
                  <c:v>149.89999999999901</c:v>
                </c:pt>
                <c:pt idx="1539">
                  <c:v>119.89999999999903</c:v>
                </c:pt>
                <c:pt idx="1540">
                  <c:v>87.399999999999039</c:v>
                </c:pt>
                <c:pt idx="1541">
                  <c:v>64.899999999999068</c:v>
                </c:pt>
                <c:pt idx="1542">
                  <c:v>54.949999999999172</c:v>
                </c:pt>
                <c:pt idx="1543">
                  <c:v>45.599999999999199</c:v>
                </c:pt>
                <c:pt idx="1544">
                  <c:v>41.84999999999927</c:v>
                </c:pt>
                <c:pt idx="1545">
                  <c:v>39.999999999999368</c:v>
                </c:pt>
                <c:pt idx="1546">
                  <c:v>43.149999999999352</c:v>
                </c:pt>
                <c:pt idx="1547">
                  <c:v>46.899999999999274</c:v>
                </c:pt>
                <c:pt idx="1548">
                  <c:v>48.799999999999287</c:v>
                </c:pt>
                <c:pt idx="1549">
                  <c:v>50.649999999999423</c:v>
                </c:pt>
                <c:pt idx="1550">
                  <c:v>50.649999999999409</c:v>
                </c:pt>
                <c:pt idx="1551">
                  <c:v>57.499999999999432</c:v>
                </c:pt>
                <c:pt idx="1552">
                  <c:v>64.349999999999469</c:v>
                </c:pt>
                <c:pt idx="1553">
                  <c:v>74.349999999999469</c:v>
                </c:pt>
                <c:pt idx="1554">
                  <c:v>90.599999999999355</c:v>
                </c:pt>
                <c:pt idx="1555">
                  <c:v>105.59999999999926</c:v>
                </c:pt>
                <c:pt idx="1556">
                  <c:v>118.09999999999923</c:v>
                </c:pt>
                <c:pt idx="1557">
                  <c:v>134.94999999999922</c:v>
                </c:pt>
                <c:pt idx="1558">
                  <c:v>164.29999999999922</c:v>
                </c:pt>
                <c:pt idx="1559">
                  <c:v>201.7999999999991</c:v>
                </c:pt>
                <c:pt idx="1560">
                  <c:v>244.89999999999924</c:v>
                </c:pt>
                <c:pt idx="1561">
                  <c:v>281.79999999999939</c:v>
                </c:pt>
                <c:pt idx="1562">
                  <c:v>321.14999999999941</c:v>
                </c:pt>
                <c:pt idx="1563">
                  <c:v>342.39999999999941</c:v>
                </c:pt>
                <c:pt idx="1564">
                  <c:v>341.14999999999935</c:v>
                </c:pt>
                <c:pt idx="1565">
                  <c:v>332.39999999999958</c:v>
                </c:pt>
                <c:pt idx="1566">
                  <c:v>319.89999999999964</c:v>
                </c:pt>
                <c:pt idx="1567">
                  <c:v>303.64999999999975</c:v>
                </c:pt>
                <c:pt idx="1568">
                  <c:v>286.19999999999976</c:v>
                </c:pt>
                <c:pt idx="1569">
                  <c:v>257.49999999999983</c:v>
                </c:pt>
                <c:pt idx="1570">
                  <c:v>241.89999999999978</c:v>
                </c:pt>
                <c:pt idx="1571">
                  <c:v>240.64999999999964</c:v>
                </c:pt>
                <c:pt idx="1572">
                  <c:v>237.5499999999995</c:v>
                </c:pt>
                <c:pt idx="1573">
                  <c:v>255.69999999999936</c:v>
                </c:pt>
                <c:pt idx="1574">
                  <c:v>282.54999999999939</c:v>
                </c:pt>
                <c:pt idx="1575">
                  <c:v>306.29999999999939</c:v>
                </c:pt>
                <c:pt idx="1576">
                  <c:v>320.69999999999936</c:v>
                </c:pt>
                <c:pt idx="1577">
                  <c:v>323.2499999999992</c:v>
                </c:pt>
                <c:pt idx="1578">
                  <c:v>312.59999999999911</c:v>
                </c:pt>
                <c:pt idx="1579">
                  <c:v>300.09999999999923</c:v>
                </c:pt>
                <c:pt idx="1580">
                  <c:v>276.34999999999923</c:v>
                </c:pt>
                <c:pt idx="1581">
                  <c:v>251.99999999999937</c:v>
                </c:pt>
                <c:pt idx="1582">
                  <c:v>253.24999999999923</c:v>
                </c:pt>
                <c:pt idx="1583">
                  <c:v>251.34999999999951</c:v>
                </c:pt>
                <c:pt idx="1584">
                  <c:v>231.99999999999955</c:v>
                </c:pt>
                <c:pt idx="1585">
                  <c:v>203.19999999999936</c:v>
                </c:pt>
                <c:pt idx="1586">
                  <c:v>198.66666666666598</c:v>
                </c:pt>
                <c:pt idx="1587">
                  <c:v>211.7499999999994</c:v>
                </c:pt>
                <c:pt idx="1588">
                  <c:v>234.85714285714235</c:v>
                </c:pt>
                <c:pt idx="1589">
                  <c:v>268.74999999999943</c:v>
                </c:pt>
                <c:pt idx="1590">
                  <c:v>302.49999999999932</c:v>
                </c:pt>
              </c:numCache>
            </c:numRef>
          </c:yVal>
          <c:smooth val="1"/>
          <c:extLst xmlns:c16r2="http://schemas.microsoft.com/office/drawing/2015/06/chart">
            <c:ext xmlns:c16="http://schemas.microsoft.com/office/drawing/2014/chart" uri="{C3380CC4-5D6E-409C-BE32-E72D297353CC}">
              <c16:uniqueId val="{00000000-2C9C-423E-83A6-ACFEC151CE65}"/>
            </c:ext>
          </c:extLst>
        </c:ser>
        <c:ser>
          <c:idx val="1"/>
          <c:order val="1"/>
          <c:tx>
            <c:strRef>
              <c:f>Лист1!$F$1</c:f>
              <c:strCache>
                <c:ptCount val="1"/>
                <c:pt idx="0">
                  <c:v>Fire</c:v>
                </c:pt>
              </c:strCache>
            </c:strRef>
          </c:tx>
          <c:spPr>
            <a:ln w="19050" cap="rnd">
              <a:solidFill>
                <a:schemeClr val="accent2"/>
              </a:solidFill>
              <a:round/>
            </a:ln>
            <a:effectLst/>
          </c:spPr>
          <c:marker>
            <c:symbol val="none"/>
          </c:marker>
          <c:xVal>
            <c:numRef>
              <c:f>Лист1!$A$2:$A$1601</c:f>
              <c:numCache>
                <c:formatCode>General</c:formatCode>
                <c:ptCount val="1600"/>
                <c:pt idx="0">
                  <c:v>0</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5.4999999999999997E-3</c:v>
                </c:pt>
                <c:pt idx="12">
                  <c:v>6.0000000000000001E-3</c:v>
                </c:pt>
                <c:pt idx="13">
                  <c:v>6.4999999999999997E-3</c:v>
                </c:pt>
                <c:pt idx="14">
                  <c:v>7.0000000000000001E-3</c:v>
                </c:pt>
                <c:pt idx="15">
                  <c:v>7.4999999999999997E-3</c:v>
                </c:pt>
                <c:pt idx="16">
                  <c:v>8.0000000000000002E-3</c:v>
                </c:pt>
                <c:pt idx="17">
                  <c:v>8.5000000000000006E-3</c:v>
                </c:pt>
                <c:pt idx="18">
                  <c:v>8.9999999999999993E-3</c:v>
                </c:pt>
                <c:pt idx="19">
                  <c:v>9.4999999999999998E-3</c:v>
                </c:pt>
                <c:pt idx="20">
                  <c:v>0.01</c:v>
                </c:pt>
                <c:pt idx="21">
                  <c:v>1.0500000000000001E-2</c:v>
                </c:pt>
                <c:pt idx="22">
                  <c:v>1.0999999999999999E-2</c:v>
                </c:pt>
                <c:pt idx="23">
                  <c:v>1.15E-2</c:v>
                </c:pt>
                <c:pt idx="24">
                  <c:v>1.2E-2</c:v>
                </c:pt>
                <c:pt idx="25">
                  <c:v>1.2500000000000001E-2</c:v>
                </c:pt>
                <c:pt idx="26">
                  <c:v>1.2999999999999999E-2</c:v>
                </c:pt>
                <c:pt idx="27">
                  <c:v>1.35E-2</c:v>
                </c:pt>
                <c:pt idx="28">
                  <c:v>1.4E-2</c:v>
                </c:pt>
                <c:pt idx="29">
                  <c:v>1.4500000000000001E-2</c:v>
                </c:pt>
                <c:pt idx="30">
                  <c:v>1.4999999999999999E-2</c:v>
                </c:pt>
                <c:pt idx="31">
                  <c:v>1.55E-2</c:v>
                </c:pt>
                <c:pt idx="32">
                  <c:v>1.6E-2</c:v>
                </c:pt>
                <c:pt idx="33">
                  <c:v>1.6500000000000001E-2</c:v>
                </c:pt>
                <c:pt idx="34">
                  <c:v>1.7000000000000001E-2</c:v>
                </c:pt>
                <c:pt idx="35">
                  <c:v>1.7500000000000002E-2</c:v>
                </c:pt>
                <c:pt idx="36">
                  <c:v>1.7999999999999999E-2</c:v>
                </c:pt>
                <c:pt idx="37">
                  <c:v>1.8499999999999999E-2</c:v>
                </c:pt>
                <c:pt idx="38">
                  <c:v>1.9E-2</c:v>
                </c:pt>
                <c:pt idx="39">
                  <c:v>1.95E-2</c:v>
                </c:pt>
                <c:pt idx="40">
                  <c:v>0.02</c:v>
                </c:pt>
                <c:pt idx="41">
                  <c:v>2.0500000000000001E-2</c:v>
                </c:pt>
                <c:pt idx="42">
                  <c:v>2.1000000000000001E-2</c:v>
                </c:pt>
                <c:pt idx="43">
                  <c:v>2.1499999999999998E-2</c:v>
                </c:pt>
                <c:pt idx="44">
                  <c:v>2.1999999999999999E-2</c:v>
                </c:pt>
                <c:pt idx="45">
                  <c:v>2.2499999999999999E-2</c:v>
                </c:pt>
                <c:pt idx="46">
                  <c:v>2.3E-2</c:v>
                </c:pt>
                <c:pt idx="47">
                  <c:v>2.35E-2</c:v>
                </c:pt>
                <c:pt idx="48">
                  <c:v>2.4E-2</c:v>
                </c:pt>
                <c:pt idx="49">
                  <c:v>2.4500000000000001E-2</c:v>
                </c:pt>
                <c:pt idx="50">
                  <c:v>2.5000000000000001E-2</c:v>
                </c:pt>
                <c:pt idx="51">
                  <c:v>2.5499999999999998E-2</c:v>
                </c:pt>
                <c:pt idx="52">
                  <c:v>2.5999999999999999E-2</c:v>
                </c:pt>
                <c:pt idx="53">
                  <c:v>2.6499999999999999E-2</c:v>
                </c:pt>
                <c:pt idx="54">
                  <c:v>2.7E-2</c:v>
                </c:pt>
                <c:pt idx="55">
                  <c:v>2.75E-2</c:v>
                </c:pt>
                <c:pt idx="56">
                  <c:v>2.8000000000000001E-2</c:v>
                </c:pt>
                <c:pt idx="57">
                  <c:v>2.8500000000000001E-2</c:v>
                </c:pt>
                <c:pt idx="58">
                  <c:v>2.9000000000000001E-2</c:v>
                </c:pt>
                <c:pt idx="59">
                  <c:v>2.9499999999999998E-2</c:v>
                </c:pt>
                <c:pt idx="60">
                  <c:v>0.03</c:v>
                </c:pt>
                <c:pt idx="61">
                  <c:v>3.0499999999999999E-2</c:v>
                </c:pt>
                <c:pt idx="62">
                  <c:v>3.1E-2</c:v>
                </c:pt>
                <c:pt idx="63">
                  <c:v>3.15E-2</c:v>
                </c:pt>
                <c:pt idx="64">
                  <c:v>3.2000000000000001E-2</c:v>
                </c:pt>
                <c:pt idx="65">
                  <c:v>3.2500000000000001E-2</c:v>
                </c:pt>
                <c:pt idx="66">
                  <c:v>3.3000000000000002E-2</c:v>
                </c:pt>
                <c:pt idx="67">
                  <c:v>3.3500000000000002E-2</c:v>
                </c:pt>
                <c:pt idx="68">
                  <c:v>3.4000000000000002E-2</c:v>
                </c:pt>
                <c:pt idx="69">
                  <c:v>3.4500000000000003E-2</c:v>
                </c:pt>
                <c:pt idx="70">
                  <c:v>3.5000000000000003E-2</c:v>
                </c:pt>
                <c:pt idx="71">
                  <c:v>3.5499999999999997E-2</c:v>
                </c:pt>
                <c:pt idx="72">
                  <c:v>3.5999999999999997E-2</c:v>
                </c:pt>
                <c:pt idx="73">
                  <c:v>3.6499999999999998E-2</c:v>
                </c:pt>
                <c:pt idx="74">
                  <c:v>3.6999999999999998E-2</c:v>
                </c:pt>
                <c:pt idx="75">
                  <c:v>3.7499999999999999E-2</c:v>
                </c:pt>
                <c:pt idx="76">
                  <c:v>3.7999999999999999E-2</c:v>
                </c:pt>
                <c:pt idx="77">
                  <c:v>3.85E-2</c:v>
                </c:pt>
                <c:pt idx="78">
                  <c:v>3.9E-2</c:v>
                </c:pt>
                <c:pt idx="79">
                  <c:v>3.95E-2</c:v>
                </c:pt>
                <c:pt idx="80">
                  <c:v>0.04</c:v>
                </c:pt>
                <c:pt idx="81">
                  <c:v>4.0500000000000001E-2</c:v>
                </c:pt>
                <c:pt idx="82">
                  <c:v>4.1000000000000002E-2</c:v>
                </c:pt>
                <c:pt idx="83">
                  <c:v>4.1500000000000002E-2</c:v>
                </c:pt>
                <c:pt idx="84">
                  <c:v>4.2000000000000003E-2</c:v>
                </c:pt>
                <c:pt idx="85">
                  <c:v>4.2500000000000003E-2</c:v>
                </c:pt>
                <c:pt idx="86">
                  <c:v>4.2999999999999997E-2</c:v>
                </c:pt>
                <c:pt idx="87">
                  <c:v>4.3499999999999997E-2</c:v>
                </c:pt>
                <c:pt idx="88">
                  <c:v>4.3999999999999997E-2</c:v>
                </c:pt>
                <c:pt idx="89">
                  <c:v>4.4499999999999998E-2</c:v>
                </c:pt>
                <c:pt idx="90">
                  <c:v>4.4999999999999998E-2</c:v>
                </c:pt>
                <c:pt idx="91">
                  <c:v>4.5499999999999999E-2</c:v>
                </c:pt>
                <c:pt idx="92">
                  <c:v>4.5999999999999999E-2</c:v>
                </c:pt>
                <c:pt idx="93">
                  <c:v>4.65E-2</c:v>
                </c:pt>
                <c:pt idx="94">
                  <c:v>4.7E-2</c:v>
                </c:pt>
                <c:pt idx="95">
                  <c:v>4.7500000000000001E-2</c:v>
                </c:pt>
                <c:pt idx="96">
                  <c:v>4.8000000000000001E-2</c:v>
                </c:pt>
                <c:pt idx="97">
                  <c:v>4.8500000000000001E-2</c:v>
                </c:pt>
                <c:pt idx="98">
                  <c:v>4.9000000000000002E-2</c:v>
                </c:pt>
                <c:pt idx="99">
                  <c:v>4.9500000000000002E-2</c:v>
                </c:pt>
                <c:pt idx="100">
                  <c:v>0.05</c:v>
                </c:pt>
                <c:pt idx="101">
                  <c:v>5.0500000000000003E-2</c:v>
                </c:pt>
                <c:pt idx="102">
                  <c:v>5.0999999999999997E-2</c:v>
                </c:pt>
                <c:pt idx="103">
                  <c:v>5.1499999999999997E-2</c:v>
                </c:pt>
                <c:pt idx="104">
                  <c:v>5.1999999999999998E-2</c:v>
                </c:pt>
                <c:pt idx="105">
                  <c:v>5.2499999999999998E-2</c:v>
                </c:pt>
                <c:pt idx="106">
                  <c:v>5.2999999999999999E-2</c:v>
                </c:pt>
                <c:pt idx="107">
                  <c:v>5.3499999999999999E-2</c:v>
                </c:pt>
                <c:pt idx="108">
                  <c:v>5.3999999999999999E-2</c:v>
                </c:pt>
                <c:pt idx="109">
                  <c:v>5.45E-2</c:v>
                </c:pt>
                <c:pt idx="110">
                  <c:v>5.5E-2</c:v>
                </c:pt>
                <c:pt idx="111">
                  <c:v>5.5500000000000001E-2</c:v>
                </c:pt>
                <c:pt idx="112">
                  <c:v>5.6000000000000001E-2</c:v>
                </c:pt>
                <c:pt idx="113">
                  <c:v>5.6500000000000002E-2</c:v>
                </c:pt>
                <c:pt idx="114">
                  <c:v>5.7000000000000002E-2</c:v>
                </c:pt>
                <c:pt idx="115">
                  <c:v>5.7500000000000002E-2</c:v>
                </c:pt>
                <c:pt idx="116">
                  <c:v>5.8000000000000003E-2</c:v>
                </c:pt>
                <c:pt idx="117">
                  <c:v>5.8500000000000003E-2</c:v>
                </c:pt>
                <c:pt idx="118">
                  <c:v>5.8999999999999997E-2</c:v>
                </c:pt>
                <c:pt idx="119">
                  <c:v>5.9499999999999997E-2</c:v>
                </c:pt>
                <c:pt idx="120">
                  <c:v>0.06</c:v>
                </c:pt>
                <c:pt idx="121">
                  <c:v>6.0499999999999998E-2</c:v>
                </c:pt>
                <c:pt idx="122">
                  <c:v>6.0999999999999999E-2</c:v>
                </c:pt>
                <c:pt idx="123">
                  <c:v>6.1499999999999999E-2</c:v>
                </c:pt>
                <c:pt idx="124">
                  <c:v>6.2E-2</c:v>
                </c:pt>
                <c:pt idx="125">
                  <c:v>6.25E-2</c:v>
                </c:pt>
                <c:pt idx="126">
                  <c:v>6.3E-2</c:v>
                </c:pt>
                <c:pt idx="127">
                  <c:v>6.3500000000000001E-2</c:v>
                </c:pt>
                <c:pt idx="128">
                  <c:v>6.4000000000000001E-2</c:v>
                </c:pt>
                <c:pt idx="129">
                  <c:v>6.4500000000000002E-2</c:v>
                </c:pt>
                <c:pt idx="130">
                  <c:v>6.5000000000000002E-2</c:v>
                </c:pt>
                <c:pt idx="131">
                  <c:v>6.5500000000000003E-2</c:v>
                </c:pt>
                <c:pt idx="132">
                  <c:v>6.6000000000000003E-2</c:v>
                </c:pt>
                <c:pt idx="133">
                  <c:v>6.6500000000000004E-2</c:v>
                </c:pt>
                <c:pt idx="134">
                  <c:v>6.7000000000000004E-2</c:v>
                </c:pt>
                <c:pt idx="135">
                  <c:v>6.7500000000000004E-2</c:v>
                </c:pt>
                <c:pt idx="136">
                  <c:v>6.8000000000000005E-2</c:v>
                </c:pt>
                <c:pt idx="137">
                  <c:v>6.8500000000000005E-2</c:v>
                </c:pt>
                <c:pt idx="138">
                  <c:v>6.9000000000000006E-2</c:v>
                </c:pt>
                <c:pt idx="139">
                  <c:v>6.9500000000000006E-2</c:v>
                </c:pt>
                <c:pt idx="140">
                  <c:v>7.0000000000000007E-2</c:v>
                </c:pt>
                <c:pt idx="141">
                  <c:v>7.0499999999999993E-2</c:v>
                </c:pt>
                <c:pt idx="142">
                  <c:v>7.0999999999999994E-2</c:v>
                </c:pt>
                <c:pt idx="143">
                  <c:v>7.1499999999999994E-2</c:v>
                </c:pt>
                <c:pt idx="144">
                  <c:v>7.1999999999999995E-2</c:v>
                </c:pt>
                <c:pt idx="145">
                  <c:v>7.2499999999999995E-2</c:v>
                </c:pt>
                <c:pt idx="146">
                  <c:v>7.2999999999999995E-2</c:v>
                </c:pt>
                <c:pt idx="147">
                  <c:v>7.3499999999999996E-2</c:v>
                </c:pt>
                <c:pt idx="148">
                  <c:v>7.3999999999999996E-2</c:v>
                </c:pt>
                <c:pt idx="149">
                  <c:v>7.4499999999999997E-2</c:v>
                </c:pt>
                <c:pt idx="150">
                  <c:v>7.4999999999999997E-2</c:v>
                </c:pt>
                <c:pt idx="151">
                  <c:v>7.5499999999999998E-2</c:v>
                </c:pt>
                <c:pt idx="152">
                  <c:v>7.5999999999999998E-2</c:v>
                </c:pt>
                <c:pt idx="153">
                  <c:v>7.6499999999999999E-2</c:v>
                </c:pt>
                <c:pt idx="154">
                  <c:v>7.6999999999999999E-2</c:v>
                </c:pt>
                <c:pt idx="155">
                  <c:v>7.7499999999999999E-2</c:v>
                </c:pt>
                <c:pt idx="156">
                  <c:v>7.8E-2</c:v>
                </c:pt>
                <c:pt idx="157">
                  <c:v>7.85E-2</c:v>
                </c:pt>
                <c:pt idx="158">
                  <c:v>7.9000000000000001E-2</c:v>
                </c:pt>
                <c:pt idx="159">
                  <c:v>7.9500000000000001E-2</c:v>
                </c:pt>
                <c:pt idx="160">
                  <c:v>0.08</c:v>
                </c:pt>
                <c:pt idx="161">
                  <c:v>8.0500000000000002E-2</c:v>
                </c:pt>
                <c:pt idx="162">
                  <c:v>8.1000000000000003E-2</c:v>
                </c:pt>
                <c:pt idx="163">
                  <c:v>8.1500000000000003E-2</c:v>
                </c:pt>
                <c:pt idx="164">
                  <c:v>8.2000000000000003E-2</c:v>
                </c:pt>
                <c:pt idx="165">
                  <c:v>8.2500000000000004E-2</c:v>
                </c:pt>
                <c:pt idx="166">
                  <c:v>8.3000000000000004E-2</c:v>
                </c:pt>
                <c:pt idx="167">
                  <c:v>8.3500000000000005E-2</c:v>
                </c:pt>
                <c:pt idx="168">
                  <c:v>8.4000000000000005E-2</c:v>
                </c:pt>
                <c:pt idx="169">
                  <c:v>8.4500000000000006E-2</c:v>
                </c:pt>
                <c:pt idx="170">
                  <c:v>8.5000000000000006E-2</c:v>
                </c:pt>
                <c:pt idx="171">
                  <c:v>8.5500000000000007E-2</c:v>
                </c:pt>
                <c:pt idx="172">
                  <c:v>8.5999999999999993E-2</c:v>
                </c:pt>
                <c:pt idx="173">
                  <c:v>8.6499999999999994E-2</c:v>
                </c:pt>
                <c:pt idx="174">
                  <c:v>8.6999999999999994E-2</c:v>
                </c:pt>
                <c:pt idx="175">
                  <c:v>8.7499999999999994E-2</c:v>
                </c:pt>
                <c:pt idx="176">
                  <c:v>8.7999999999999995E-2</c:v>
                </c:pt>
                <c:pt idx="177">
                  <c:v>8.8499999999999995E-2</c:v>
                </c:pt>
                <c:pt idx="178">
                  <c:v>8.8999999999999996E-2</c:v>
                </c:pt>
                <c:pt idx="179">
                  <c:v>8.9499999999999996E-2</c:v>
                </c:pt>
                <c:pt idx="180">
                  <c:v>0.09</c:v>
                </c:pt>
                <c:pt idx="181">
                  <c:v>9.0499999999999997E-2</c:v>
                </c:pt>
                <c:pt idx="182">
                  <c:v>9.0999999999999998E-2</c:v>
                </c:pt>
                <c:pt idx="183">
                  <c:v>9.1499999999999998E-2</c:v>
                </c:pt>
                <c:pt idx="184">
                  <c:v>9.1999999999999998E-2</c:v>
                </c:pt>
                <c:pt idx="185">
                  <c:v>9.2499999999999999E-2</c:v>
                </c:pt>
                <c:pt idx="186">
                  <c:v>9.2999999999999999E-2</c:v>
                </c:pt>
                <c:pt idx="187">
                  <c:v>9.35E-2</c:v>
                </c:pt>
                <c:pt idx="188">
                  <c:v>9.4E-2</c:v>
                </c:pt>
                <c:pt idx="189">
                  <c:v>9.4500000000000001E-2</c:v>
                </c:pt>
                <c:pt idx="190">
                  <c:v>9.5000000000000001E-2</c:v>
                </c:pt>
                <c:pt idx="191">
                  <c:v>9.5500000000000002E-2</c:v>
                </c:pt>
                <c:pt idx="192">
                  <c:v>9.6000000000000002E-2</c:v>
                </c:pt>
                <c:pt idx="193">
                  <c:v>9.6500000000000002E-2</c:v>
                </c:pt>
                <c:pt idx="194">
                  <c:v>9.7000000000000003E-2</c:v>
                </c:pt>
                <c:pt idx="195">
                  <c:v>9.7500000000000003E-2</c:v>
                </c:pt>
                <c:pt idx="196">
                  <c:v>9.8000000000000004E-2</c:v>
                </c:pt>
                <c:pt idx="197">
                  <c:v>9.8500000000000004E-2</c:v>
                </c:pt>
                <c:pt idx="198">
                  <c:v>9.9000000000000005E-2</c:v>
                </c:pt>
                <c:pt idx="199">
                  <c:v>9.9500000000000005E-2</c:v>
                </c:pt>
                <c:pt idx="200">
                  <c:v>0.1</c:v>
                </c:pt>
                <c:pt idx="201">
                  <c:v>0.10050000000000001</c:v>
                </c:pt>
                <c:pt idx="202">
                  <c:v>0.10100000000000001</c:v>
                </c:pt>
                <c:pt idx="203">
                  <c:v>0.10150000000000001</c:v>
                </c:pt>
                <c:pt idx="204">
                  <c:v>0.10199999999999999</c:v>
                </c:pt>
                <c:pt idx="205">
                  <c:v>0.10249999999999999</c:v>
                </c:pt>
                <c:pt idx="206">
                  <c:v>0.10299999999999999</c:v>
                </c:pt>
                <c:pt idx="207">
                  <c:v>0.10349999999999999</c:v>
                </c:pt>
                <c:pt idx="208">
                  <c:v>0.104</c:v>
                </c:pt>
                <c:pt idx="209">
                  <c:v>0.1045</c:v>
                </c:pt>
                <c:pt idx="210">
                  <c:v>0.105</c:v>
                </c:pt>
                <c:pt idx="211">
                  <c:v>0.1055</c:v>
                </c:pt>
                <c:pt idx="212">
                  <c:v>0.106</c:v>
                </c:pt>
                <c:pt idx="213">
                  <c:v>0.1065</c:v>
                </c:pt>
                <c:pt idx="214">
                  <c:v>0.107</c:v>
                </c:pt>
                <c:pt idx="215">
                  <c:v>0.1075</c:v>
                </c:pt>
                <c:pt idx="216">
                  <c:v>0.108</c:v>
                </c:pt>
                <c:pt idx="217">
                  <c:v>0.1085</c:v>
                </c:pt>
                <c:pt idx="218">
                  <c:v>0.109</c:v>
                </c:pt>
                <c:pt idx="219">
                  <c:v>0.1095</c:v>
                </c:pt>
                <c:pt idx="220">
                  <c:v>0.11</c:v>
                </c:pt>
                <c:pt idx="221">
                  <c:v>0.1105</c:v>
                </c:pt>
                <c:pt idx="222">
                  <c:v>0.111</c:v>
                </c:pt>
                <c:pt idx="223">
                  <c:v>0.1115</c:v>
                </c:pt>
                <c:pt idx="224">
                  <c:v>0.112</c:v>
                </c:pt>
                <c:pt idx="225">
                  <c:v>0.1125</c:v>
                </c:pt>
                <c:pt idx="226">
                  <c:v>0.113</c:v>
                </c:pt>
                <c:pt idx="227">
                  <c:v>0.1135</c:v>
                </c:pt>
                <c:pt idx="228">
                  <c:v>0.114</c:v>
                </c:pt>
                <c:pt idx="229">
                  <c:v>0.1145</c:v>
                </c:pt>
                <c:pt idx="230">
                  <c:v>0.115</c:v>
                </c:pt>
                <c:pt idx="231">
                  <c:v>0.11550000000000001</c:v>
                </c:pt>
                <c:pt idx="232">
                  <c:v>0.11600000000000001</c:v>
                </c:pt>
                <c:pt idx="233">
                  <c:v>0.11650000000000001</c:v>
                </c:pt>
                <c:pt idx="234">
                  <c:v>0.11700000000000001</c:v>
                </c:pt>
                <c:pt idx="235">
                  <c:v>0.11749999999999999</c:v>
                </c:pt>
                <c:pt idx="236">
                  <c:v>0.11799999999999999</c:v>
                </c:pt>
                <c:pt idx="237">
                  <c:v>0.11849999999999999</c:v>
                </c:pt>
                <c:pt idx="238">
                  <c:v>0.11899999999999999</c:v>
                </c:pt>
                <c:pt idx="239">
                  <c:v>0.1195</c:v>
                </c:pt>
                <c:pt idx="240">
                  <c:v>0.12</c:v>
                </c:pt>
                <c:pt idx="241">
                  <c:v>0.1205</c:v>
                </c:pt>
                <c:pt idx="242">
                  <c:v>0.121</c:v>
                </c:pt>
                <c:pt idx="243">
                  <c:v>0.1215</c:v>
                </c:pt>
                <c:pt idx="244">
                  <c:v>0.122</c:v>
                </c:pt>
                <c:pt idx="245">
                  <c:v>0.1225</c:v>
                </c:pt>
                <c:pt idx="246">
                  <c:v>0.123</c:v>
                </c:pt>
                <c:pt idx="247">
                  <c:v>0.1235</c:v>
                </c:pt>
                <c:pt idx="248">
                  <c:v>0.124</c:v>
                </c:pt>
                <c:pt idx="249">
                  <c:v>0.1245</c:v>
                </c:pt>
                <c:pt idx="250">
                  <c:v>0.125</c:v>
                </c:pt>
                <c:pt idx="251">
                  <c:v>0.1255</c:v>
                </c:pt>
                <c:pt idx="252">
                  <c:v>0.126</c:v>
                </c:pt>
                <c:pt idx="253">
                  <c:v>0.1265</c:v>
                </c:pt>
                <c:pt idx="254">
                  <c:v>0.127</c:v>
                </c:pt>
                <c:pt idx="255">
                  <c:v>0.1275</c:v>
                </c:pt>
                <c:pt idx="256">
                  <c:v>0.128</c:v>
                </c:pt>
                <c:pt idx="257">
                  <c:v>0.1285</c:v>
                </c:pt>
                <c:pt idx="258">
                  <c:v>0.129</c:v>
                </c:pt>
                <c:pt idx="259">
                  <c:v>0.1295</c:v>
                </c:pt>
                <c:pt idx="260">
                  <c:v>0.13</c:v>
                </c:pt>
                <c:pt idx="261">
                  <c:v>0.1305</c:v>
                </c:pt>
                <c:pt idx="262">
                  <c:v>0.13100000000000001</c:v>
                </c:pt>
                <c:pt idx="263">
                  <c:v>0.13150000000000001</c:v>
                </c:pt>
                <c:pt idx="264">
                  <c:v>0.13200000000000001</c:v>
                </c:pt>
                <c:pt idx="265">
                  <c:v>0.13250000000000001</c:v>
                </c:pt>
                <c:pt idx="266">
                  <c:v>0.13300000000000001</c:v>
                </c:pt>
                <c:pt idx="267">
                  <c:v>0.13350000000000001</c:v>
                </c:pt>
                <c:pt idx="268">
                  <c:v>0.13400000000000001</c:v>
                </c:pt>
                <c:pt idx="269">
                  <c:v>0.13450000000000001</c:v>
                </c:pt>
                <c:pt idx="270">
                  <c:v>0.13500000000000001</c:v>
                </c:pt>
                <c:pt idx="271">
                  <c:v>0.13550000000000001</c:v>
                </c:pt>
                <c:pt idx="272">
                  <c:v>0.13600000000000001</c:v>
                </c:pt>
                <c:pt idx="273">
                  <c:v>0.13650000000000001</c:v>
                </c:pt>
                <c:pt idx="274">
                  <c:v>0.13700000000000001</c:v>
                </c:pt>
                <c:pt idx="275">
                  <c:v>0.13750000000000001</c:v>
                </c:pt>
                <c:pt idx="276">
                  <c:v>0.13800000000000001</c:v>
                </c:pt>
                <c:pt idx="277">
                  <c:v>0.13850000000000001</c:v>
                </c:pt>
                <c:pt idx="278">
                  <c:v>0.13900000000000001</c:v>
                </c:pt>
                <c:pt idx="279">
                  <c:v>0.13950000000000001</c:v>
                </c:pt>
                <c:pt idx="280">
                  <c:v>0.14000000000000001</c:v>
                </c:pt>
                <c:pt idx="281">
                  <c:v>0.14050000000000001</c:v>
                </c:pt>
                <c:pt idx="282">
                  <c:v>0.14099999999999999</c:v>
                </c:pt>
                <c:pt idx="283">
                  <c:v>0.14149999999999999</c:v>
                </c:pt>
                <c:pt idx="284">
                  <c:v>0.14199999999999999</c:v>
                </c:pt>
                <c:pt idx="285">
                  <c:v>0.14249999999999999</c:v>
                </c:pt>
                <c:pt idx="286">
                  <c:v>0.14299999999999999</c:v>
                </c:pt>
                <c:pt idx="287">
                  <c:v>0.14349999999999999</c:v>
                </c:pt>
                <c:pt idx="288">
                  <c:v>0.14399999999999999</c:v>
                </c:pt>
                <c:pt idx="289">
                  <c:v>0.14449999999999999</c:v>
                </c:pt>
                <c:pt idx="290">
                  <c:v>0.14499999999999999</c:v>
                </c:pt>
                <c:pt idx="291">
                  <c:v>0.14549999999999999</c:v>
                </c:pt>
                <c:pt idx="292">
                  <c:v>0.14599999999999999</c:v>
                </c:pt>
                <c:pt idx="293">
                  <c:v>0.14649999999999999</c:v>
                </c:pt>
                <c:pt idx="294">
                  <c:v>0.14699999999999999</c:v>
                </c:pt>
                <c:pt idx="295">
                  <c:v>0.14749999999999999</c:v>
                </c:pt>
                <c:pt idx="296">
                  <c:v>0.14799999999999999</c:v>
                </c:pt>
                <c:pt idx="297">
                  <c:v>0.14849999999999999</c:v>
                </c:pt>
                <c:pt idx="298">
                  <c:v>0.14899999999999999</c:v>
                </c:pt>
                <c:pt idx="299">
                  <c:v>0.14949999999999999</c:v>
                </c:pt>
                <c:pt idx="300">
                  <c:v>0.15</c:v>
                </c:pt>
                <c:pt idx="301">
                  <c:v>0.15049999999999999</c:v>
                </c:pt>
                <c:pt idx="302">
                  <c:v>0.151</c:v>
                </c:pt>
                <c:pt idx="303">
                  <c:v>0.1515</c:v>
                </c:pt>
                <c:pt idx="304">
                  <c:v>0.152</c:v>
                </c:pt>
                <c:pt idx="305">
                  <c:v>0.1525</c:v>
                </c:pt>
                <c:pt idx="306">
                  <c:v>0.153</c:v>
                </c:pt>
                <c:pt idx="307">
                  <c:v>0.1535</c:v>
                </c:pt>
                <c:pt idx="308">
                  <c:v>0.154</c:v>
                </c:pt>
                <c:pt idx="309">
                  <c:v>0.1545</c:v>
                </c:pt>
                <c:pt idx="310">
                  <c:v>0.155</c:v>
                </c:pt>
                <c:pt idx="311">
                  <c:v>0.1555</c:v>
                </c:pt>
                <c:pt idx="312">
                  <c:v>0.156</c:v>
                </c:pt>
                <c:pt idx="313">
                  <c:v>0.1565</c:v>
                </c:pt>
                <c:pt idx="314">
                  <c:v>0.157</c:v>
                </c:pt>
                <c:pt idx="315">
                  <c:v>0.1575</c:v>
                </c:pt>
                <c:pt idx="316">
                  <c:v>0.158</c:v>
                </c:pt>
                <c:pt idx="317">
                  <c:v>0.1585</c:v>
                </c:pt>
                <c:pt idx="318">
                  <c:v>0.159</c:v>
                </c:pt>
                <c:pt idx="319">
                  <c:v>0.1595</c:v>
                </c:pt>
                <c:pt idx="320">
                  <c:v>0.16</c:v>
                </c:pt>
                <c:pt idx="321">
                  <c:v>0.1605</c:v>
                </c:pt>
                <c:pt idx="322">
                  <c:v>0.161</c:v>
                </c:pt>
                <c:pt idx="323">
                  <c:v>0.1615</c:v>
                </c:pt>
                <c:pt idx="324">
                  <c:v>0.16200000000000001</c:v>
                </c:pt>
                <c:pt idx="325">
                  <c:v>0.16250000000000001</c:v>
                </c:pt>
                <c:pt idx="326">
                  <c:v>0.16300000000000001</c:v>
                </c:pt>
                <c:pt idx="327">
                  <c:v>0.16350000000000001</c:v>
                </c:pt>
                <c:pt idx="328">
                  <c:v>0.16400000000000001</c:v>
                </c:pt>
                <c:pt idx="329">
                  <c:v>0.16450000000000001</c:v>
                </c:pt>
                <c:pt idx="330">
                  <c:v>0.16500000000000001</c:v>
                </c:pt>
                <c:pt idx="331">
                  <c:v>0.16550000000000001</c:v>
                </c:pt>
                <c:pt idx="332">
                  <c:v>0.16600000000000001</c:v>
                </c:pt>
                <c:pt idx="333">
                  <c:v>0.16650000000000001</c:v>
                </c:pt>
                <c:pt idx="334">
                  <c:v>0.16700000000000001</c:v>
                </c:pt>
                <c:pt idx="335">
                  <c:v>0.16750000000000001</c:v>
                </c:pt>
                <c:pt idx="336">
                  <c:v>0.16800000000000001</c:v>
                </c:pt>
                <c:pt idx="337">
                  <c:v>0.16850000000000001</c:v>
                </c:pt>
                <c:pt idx="338">
                  <c:v>0.16900000000000001</c:v>
                </c:pt>
                <c:pt idx="339">
                  <c:v>0.16950000000000001</c:v>
                </c:pt>
                <c:pt idx="340">
                  <c:v>0.17</c:v>
                </c:pt>
                <c:pt idx="341">
                  <c:v>0.17050000000000001</c:v>
                </c:pt>
                <c:pt idx="342">
                  <c:v>0.17100000000000001</c:v>
                </c:pt>
                <c:pt idx="343">
                  <c:v>0.17150000000000001</c:v>
                </c:pt>
                <c:pt idx="344">
                  <c:v>0.17199999999999999</c:v>
                </c:pt>
                <c:pt idx="345">
                  <c:v>0.17249999999999999</c:v>
                </c:pt>
                <c:pt idx="346">
                  <c:v>0.17299999999999999</c:v>
                </c:pt>
                <c:pt idx="347">
                  <c:v>0.17349999999999999</c:v>
                </c:pt>
                <c:pt idx="348">
                  <c:v>0.17399999999999999</c:v>
                </c:pt>
                <c:pt idx="349">
                  <c:v>0.17449999999999999</c:v>
                </c:pt>
                <c:pt idx="350">
                  <c:v>0.17499999999999999</c:v>
                </c:pt>
                <c:pt idx="351">
                  <c:v>0.17549999999999999</c:v>
                </c:pt>
                <c:pt idx="352">
                  <c:v>0.17599999999999999</c:v>
                </c:pt>
                <c:pt idx="353">
                  <c:v>0.17649999999999999</c:v>
                </c:pt>
                <c:pt idx="354">
                  <c:v>0.17699999999999999</c:v>
                </c:pt>
                <c:pt idx="355">
                  <c:v>0.17749999999999999</c:v>
                </c:pt>
                <c:pt idx="356">
                  <c:v>0.17799999999999999</c:v>
                </c:pt>
                <c:pt idx="357">
                  <c:v>0.17849999999999999</c:v>
                </c:pt>
                <c:pt idx="358">
                  <c:v>0.17899999999999999</c:v>
                </c:pt>
                <c:pt idx="359">
                  <c:v>0.17949999999999999</c:v>
                </c:pt>
                <c:pt idx="360">
                  <c:v>0.18</c:v>
                </c:pt>
                <c:pt idx="361">
                  <c:v>0.18049999999999999</c:v>
                </c:pt>
                <c:pt idx="362">
                  <c:v>0.18099999999999999</c:v>
                </c:pt>
                <c:pt idx="363">
                  <c:v>0.18149999999999999</c:v>
                </c:pt>
                <c:pt idx="364">
                  <c:v>0.182</c:v>
                </c:pt>
                <c:pt idx="365">
                  <c:v>0.1825</c:v>
                </c:pt>
                <c:pt idx="366">
                  <c:v>0.183</c:v>
                </c:pt>
                <c:pt idx="367">
                  <c:v>0.1835</c:v>
                </c:pt>
                <c:pt idx="368">
                  <c:v>0.184</c:v>
                </c:pt>
                <c:pt idx="369">
                  <c:v>0.1845</c:v>
                </c:pt>
                <c:pt idx="370">
                  <c:v>0.185</c:v>
                </c:pt>
                <c:pt idx="371">
                  <c:v>0.1855</c:v>
                </c:pt>
                <c:pt idx="372">
                  <c:v>0.186</c:v>
                </c:pt>
                <c:pt idx="373">
                  <c:v>0.1865</c:v>
                </c:pt>
                <c:pt idx="374">
                  <c:v>0.187</c:v>
                </c:pt>
                <c:pt idx="375">
                  <c:v>0.1875</c:v>
                </c:pt>
                <c:pt idx="376">
                  <c:v>0.188</c:v>
                </c:pt>
                <c:pt idx="377">
                  <c:v>0.1885</c:v>
                </c:pt>
                <c:pt idx="378">
                  <c:v>0.189</c:v>
                </c:pt>
                <c:pt idx="379">
                  <c:v>0.1895</c:v>
                </c:pt>
                <c:pt idx="380">
                  <c:v>0.19</c:v>
                </c:pt>
                <c:pt idx="381">
                  <c:v>0.1905</c:v>
                </c:pt>
                <c:pt idx="382">
                  <c:v>0.191</c:v>
                </c:pt>
                <c:pt idx="383">
                  <c:v>0.1915</c:v>
                </c:pt>
                <c:pt idx="384">
                  <c:v>0.192</c:v>
                </c:pt>
                <c:pt idx="385">
                  <c:v>0.1925</c:v>
                </c:pt>
                <c:pt idx="386">
                  <c:v>0.193</c:v>
                </c:pt>
                <c:pt idx="387">
                  <c:v>0.19350000000000001</c:v>
                </c:pt>
                <c:pt idx="388">
                  <c:v>0.19400000000000001</c:v>
                </c:pt>
                <c:pt idx="389">
                  <c:v>0.19450000000000001</c:v>
                </c:pt>
                <c:pt idx="390">
                  <c:v>0.19500000000000001</c:v>
                </c:pt>
                <c:pt idx="391">
                  <c:v>0.19550000000000001</c:v>
                </c:pt>
                <c:pt idx="392">
                  <c:v>0.19600000000000001</c:v>
                </c:pt>
                <c:pt idx="393">
                  <c:v>0.19650000000000001</c:v>
                </c:pt>
                <c:pt idx="394">
                  <c:v>0.19700000000000001</c:v>
                </c:pt>
                <c:pt idx="395">
                  <c:v>0.19750000000000001</c:v>
                </c:pt>
                <c:pt idx="396">
                  <c:v>0.19800000000000001</c:v>
                </c:pt>
                <c:pt idx="397">
                  <c:v>0.19850000000000001</c:v>
                </c:pt>
                <c:pt idx="398">
                  <c:v>0.19900000000000001</c:v>
                </c:pt>
                <c:pt idx="399">
                  <c:v>0.19950000000000001</c:v>
                </c:pt>
                <c:pt idx="400">
                  <c:v>0.2</c:v>
                </c:pt>
                <c:pt idx="401">
                  <c:v>0.20050000000000001</c:v>
                </c:pt>
                <c:pt idx="402">
                  <c:v>0.20100000000000001</c:v>
                </c:pt>
                <c:pt idx="403">
                  <c:v>0.20150000000000001</c:v>
                </c:pt>
                <c:pt idx="404">
                  <c:v>0.20200000000000001</c:v>
                </c:pt>
                <c:pt idx="405">
                  <c:v>0.20250000000000001</c:v>
                </c:pt>
                <c:pt idx="406">
                  <c:v>0.20300000000000001</c:v>
                </c:pt>
                <c:pt idx="407">
                  <c:v>0.20349999999999999</c:v>
                </c:pt>
                <c:pt idx="408">
                  <c:v>0.20399999999999999</c:v>
                </c:pt>
                <c:pt idx="409">
                  <c:v>0.20449999999999999</c:v>
                </c:pt>
                <c:pt idx="410">
                  <c:v>0.20499999999999999</c:v>
                </c:pt>
                <c:pt idx="411">
                  <c:v>0.20549999999999999</c:v>
                </c:pt>
                <c:pt idx="412">
                  <c:v>0.20599999999999999</c:v>
                </c:pt>
                <c:pt idx="413">
                  <c:v>0.20649999999999999</c:v>
                </c:pt>
                <c:pt idx="414">
                  <c:v>0.20699999999999999</c:v>
                </c:pt>
                <c:pt idx="415">
                  <c:v>0.20749999999999999</c:v>
                </c:pt>
                <c:pt idx="416">
                  <c:v>0.20799999999999999</c:v>
                </c:pt>
                <c:pt idx="417">
                  <c:v>0.20849999999999999</c:v>
                </c:pt>
                <c:pt idx="418">
                  <c:v>0.20899999999999999</c:v>
                </c:pt>
                <c:pt idx="419">
                  <c:v>0.20949999999999999</c:v>
                </c:pt>
                <c:pt idx="420">
                  <c:v>0.21</c:v>
                </c:pt>
                <c:pt idx="421">
                  <c:v>0.21049999999999999</c:v>
                </c:pt>
                <c:pt idx="422">
                  <c:v>0.21099999999999999</c:v>
                </c:pt>
                <c:pt idx="423">
                  <c:v>0.21149999999999999</c:v>
                </c:pt>
                <c:pt idx="424">
                  <c:v>0.21199999999999999</c:v>
                </c:pt>
                <c:pt idx="425">
                  <c:v>0.21249999999999999</c:v>
                </c:pt>
                <c:pt idx="426">
                  <c:v>0.21299999999999999</c:v>
                </c:pt>
                <c:pt idx="427">
                  <c:v>0.2135</c:v>
                </c:pt>
                <c:pt idx="428">
                  <c:v>0.214</c:v>
                </c:pt>
                <c:pt idx="429">
                  <c:v>0.2145</c:v>
                </c:pt>
                <c:pt idx="430">
                  <c:v>0.215</c:v>
                </c:pt>
                <c:pt idx="431">
                  <c:v>0.2155</c:v>
                </c:pt>
                <c:pt idx="432">
                  <c:v>0.216</c:v>
                </c:pt>
                <c:pt idx="433">
                  <c:v>0.2165</c:v>
                </c:pt>
                <c:pt idx="434">
                  <c:v>0.217</c:v>
                </c:pt>
                <c:pt idx="435">
                  <c:v>0.2175</c:v>
                </c:pt>
                <c:pt idx="436">
                  <c:v>0.218</c:v>
                </c:pt>
                <c:pt idx="437">
                  <c:v>0.2185</c:v>
                </c:pt>
                <c:pt idx="438">
                  <c:v>0.219</c:v>
                </c:pt>
                <c:pt idx="439">
                  <c:v>0.2195</c:v>
                </c:pt>
                <c:pt idx="440">
                  <c:v>0.22</c:v>
                </c:pt>
                <c:pt idx="441">
                  <c:v>0.2205</c:v>
                </c:pt>
                <c:pt idx="442">
                  <c:v>0.221</c:v>
                </c:pt>
                <c:pt idx="443">
                  <c:v>0.2215</c:v>
                </c:pt>
                <c:pt idx="444">
                  <c:v>0.222</c:v>
                </c:pt>
                <c:pt idx="445">
                  <c:v>0.2225</c:v>
                </c:pt>
                <c:pt idx="446">
                  <c:v>0.223</c:v>
                </c:pt>
                <c:pt idx="447">
                  <c:v>0.2235</c:v>
                </c:pt>
                <c:pt idx="448">
                  <c:v>0.224</c:v>
                </c:pt>
                <c:pt idx="449">
                  <c:v>0.22450000000000001</c:v>
                </c:pt>
                <c:pt idx="450">
                  <c:v>0.22500000000000001</c:v>
                </c:pt>
                <c:pt idx="451">
                  <c:v>0.22550000000000001</c:v>
                </c:pt>
                <c:pt idx="452">
                  <c:v>0.22600000000000001</c:v>
                </c:pt>
                <c:pt idx="453">
                  <c:v>0.22650000000000001</c:v>
                </c:pt>
                <c:pt idx="454">
                  <c:v>0.22700000000000001</c:v>
                </c:pt>
                <c:pt idx="455">
                  <c:v>0.22750000000000001</c:v>
                </c:pt>
                <c:pt idx="456">
                  <c:v>0.22800000000000001</c:v>
                </c:pt>
                <c:pt idx="457">
                  <c:v>0.22850000000000001</c:v>
                </c:pt>
                <c:pt idx="458">
                  <c:v>0.22900000000000001</c:v>
                </c:pt>
                <c:pt idx="459">
                  <c:v>0.22950000000000001</c:v>
                </c:pt>
                <c:pt idx="460">
                  <c:v>0.23</c:v>
                </c:pt>
                <c:pt idx="461">
                  <c:v>0.23050000000000001</c:v>
                </c:pt>
                <c:pt idx="462">
                  <c:v>0.23100000000000001</c:v>
                </c:pt>
                <c:pt idx="463">
                  <c:v>0.23150000000000001</c:v>
                </c:pt>
                <c:pt idx="464">
                  <c:v>0.23200000000000001</c:v>
                </c:pt>
                <c:pt idx="465">
                  <c:v>0.23250000000000001</c:v>
                </c:pt>
                <c:pt idx="466">
                  <c:v>0.23300000000000001</c:v>
                </c:pt>
                <c:pt idx="467">
                  <c:v>0.23350000000000001</c:v>
                </c:pt>
                <c:pt idx="468">
                  <c:v>0.23400000000000001</c:v>
                </c:pt>
                <c:pt idx="469">
                  <c:v>0.23449999999999999</c:v>
                </c:pt>
                <c:pt idx="470">
                  <c:v>0.23499999999999999</c:v>
                </c:pt>
                <c:pt idx="471">
                  <c:v>0.23549999999999999</c:v>
                </c:pt>
                <c:pt idx="472">
                  <c:v>0.23599999999999999</c:v>
                </c:pt>
                <c:pt idx="473">
                  <c:v>0.23649999999999999</c:v>
                </c:pt>
                <c:pt idx="474">
                  <c:v>0.23699999999999999</c:v>
                </c:pt>
                <c:pt idx="475">
                  <c:v>0.23749999999999999</c:v>
                </c:pt>
                <c:pt idx="476">
                  <c:v>0.23799999999999999</c:v>
                </c:pt>
                <c:pt idx="477">
                  <c:v>0.23849999999999999</c:v>
                </c:pt>
                <c:pt idx="478">
                  <c:v>0.23899999999999999</c:v>
                </c:pt>
                <c:pt idx="479">
                  <c:v>0.23949999999999999</c:v>
                </c:pt>
                <c:pt idx="480">
                  <c:v>0.24</c:v>
                </c:pt>
                <c:pt idx="481">
                  <c:v>0.24049999999999999</c:v>
                </c:pt>
                <c:pt idx="482">
                  <c:v>0.24099999999999999</c:v>
                </c:pt>
                <c:pt idx="483">
                  <c:v>0.24149999999999999</c:v>
                </c:pt>
                <c:pt idx="484">
                  <c:v>0.24199999999999999</c:v>
                </c:pt>
                <c:pt idx="485">
                  <c:v>0.24249999999999999</c:v>
                </c:pt>
                <c:pt idx="486">
                  <c:v>0.24299999999999999</c:v>
                </c:pt>
                <c:pt idx="487">
                  <c:v>0.24349999999999999</c:v>
                </c:pt>
                <c:pt idx="488">
                  <c:v>0.24399999999999999</c:v>
                </c:pt>
                <c:pt idx="489">
                  <c:v>0.2445</c:v>
                </c:pt>
                <c:pt idx="490">
                  <c:v>0.245</c:v>
                </c:pt>
                <c:pt idx="491">
                  <c:v>0.2455</c:v>
                </c:pt>
                <c:pt idx="492">
                  <c:v>0.246</c:v>
                </c:pt>
                <c:pt idx="493">
                  <c:v>0.2465</c:v>
                </c:pt>
                <c:pt idx="494">
                  <c:v>0.247</c:v>
                </c:pt>
                <c:pt idx="495">
                  <c:v>0.2475</c:v>
                </c:pt>
                <c:pt idx="496">
                  <c:v>0.248</c:v>
                </c:pt>
                <c:pt idx="497">
                  <c:v>0.2485</c:v>
                </c:pt>
                <c:pt idx="498">
                  <c:v>0.249</c:v>
                </c:pt>
                <c:pt idx="499">
                  <c:v>0.2495</c:v>
                </c:pt>
                <c:pt idx="500">
                  <c:v>0.25</c:v>
                </c:pt>
                <c:pt idx="501">
                  <c:v>0.2505</c:v>
                </c:pt>
                <c:pt idx="502">
                  <c:v>0.251</c:v>
                </c:pt>
                <c:pt idx="503">
                  <c:v>0.2515</c:v>
                </c:pt>
                <c:pt idx="504">
                  <c:v>0.252</c:v>
                </c:pt>
                <c:pt idx="505">
                  <c:v>0.2525</c:v>
                </c:pt>
                <c:pt idx="506">
                  <c:v>0.253</c:v>
                </c:pt>
                <c:pt idx="507">
                  <c:v>0.2535</c:v>
                </c:pt>
                <c:pt idx="508">
                  <c:v>0.254</c:v>
                </c:pt>
                <c:pt idx="509">
                  <c:v>0.2545</c:v>
                </c:pt>
                <c:pt idx="510">
                  <c:v>0.255</c:v>
                </c:pt>
                <c:pt idx="511">
                  <c:v>0.2555</c:v>
                </c:pt>
                <c:pt idx="512">
                  <c:v>0.25600000000000001</c:v>
                </c:pt>
                <c:pt idx="513">
                  <c:v>0.25650000000000001</c:v>
                </c:pt>
                <c:pt idx="514">
                  <c:v>0.25700000000000001</c:v>
                </c:pt>
                <c:pt idx="515">
                  <c:v>0.25750000000000001</c:v>
                </c:pt>
                <c:pt idx="516">
                  <c:v>0.25800000000000001</c:v>
                </c:pt>
                <c:pt idx="517">
                  <c:v>0.25850000000000001</c:v>
                </c:pt>
                <c:pt idx="518">
                  <c:v>0.25900000000000001</c:v>
                </c:pt>
                <c:pt idx="519">
                  <c:v>0.25950000000000001</c:v>
                </c:pt>
                <c:pt idx="520">
                  <c:v>0.26</c:v>
                </c:pt>
                <c:pt idx="521">
                  <c:v>0.26050000000000001</c:v>
                </c:pt>
                <c:pt idx="522">
                  <c:v>0.26100000000000001</c:v>
                </c:pt>
                <c:pt idx="523">
                  <c:v>0.26150000000000001</c:v>
                </c:pt>
                <c:pt idx="524">
                  <c:v>0.26200000000000001</c:v>
                </c:pt>
                <c:pt idx="525">
                  <c:v>0.26250000000000001</c:v>
                </c:pt>
                <c:pt idx="526">
                  <c:v>0.26300000000000001</c:v>
                </c:pt>
                <c:pt idx="527">
                  <c:v>0.26350000000000001</c:v>
                </c:pt>
                <c:pt idx="528">
                  <c:v>0.26400000000000001</c:v>
                </c:pt>
                <c:pt idx="529">
                  <c:v>0.26450000000000001</c:v>
                </c:pt>
                <c:pt idx="530">
                  <c:v>0.26500000000000001</c:v>
                </c:pt>
                <c:pt idx="531">
                  <c:v>0.26550000000000001</c:v>
                </c:pt>
                <c:pt idx="532">
                  <c:v>0.26600000000000001</c:v>
                </c:pt>
                <c:pt idx="533">
                  <c:v>0.26650000000000001</c:v>
                </c:pt>
                <c:pt idx="534">
                  <c:v>0.26700000000000002</c:v>
                </c:pt>
                <c:pt idx="535">
                  <c:v>0.26750000000000002</c:v>
                </c:pt>
                <c:pt idx="536">
                  <c:v>0.26800000000000002</c:v>
                </c:pt>
                <c:pt idx="537">
                  <c:v>0.26850000000000002</c:v>
                </c:pt>
                <c:pt idx="538">
                  <c:v>0.26900000000000002</c:v>
                </c:pt>
                <c:pt idx="539">
                  <c:v>0.26950000000000002</c:v>
                </c:pt>
                <c:pt idx="540">
                  <c:v>0.27</c:v>
                </c:pt>
                <c:pt idx="541">
                  <c:v>0.27050000000000002</c:v>
                </c:pt>
                <c:pt idx="542">
                  <c:v>0.27100000000000002</c:v>
                </c:pt>
                <c:pt idx="543">
                  <c:v>0.27150000000000002</c:v>
                </c:pt>
                <c:pt idx="544">
                  <c:v>0.27200000000000002</c:v>
                </c:pt>
                <c:pt idx="545">
                  <c:v>0.27250000000000002</c:v>
                </c:pt>
                <c:pt idx="546">
                  <c:v>0.27300000000000002</c:v>
                </c:pt>
                <c:pt idx="547">
                  <c:v>0.27350000000000002</c:v>
                </c:pt>
                <c:pt idx="548">
                  <c:v>0.27400000000000002</c:v>
                </c:pt>
                <c:pt idx="549">
                  <c:v>0.27450000000000002</c:v>
                </c:pt>
                <c:pt idx="550">
                  <c:v>0.27500000000000002</c:v>
                </c:pt>
                <c:pt idx="551">
                  <c:v>0.27550000000000002</c:v>
                </c:pt>
                <c:pt idx="552">
                  <c:v>0.27600000000000002</c:v>
                </c:pt>
                <c:pt idx="553">
                  <c:v>0.27650000000000002</c:v>
                </c:pt>
                <c:pt idx="554">
                  <c:v>0.27700000000000002</c:v>
                </c:pt>
                <c:pt idx="555">
                  <c:v>0.27750000000000002</c:v>
                </c:pt>
                <c:pt idx="556">
                  <c:v>0.27800000000000002</c:v>
                </c:pt>
                <c:pt idx="557">
                  <c:v>0.27850000000000003</c:v>
                </c:pt>
                <c:pt idx="558">
                  <c:v>0.27900000000000003</c:v>
                </c:pt>
                <c:pt idx="559">
                  <c:v>0.27950000000000003</c:v>
                </c:pt>
                <c:pt idx="560">
                  <c:v>0.28000000000000003</c:v>
                </c:pt>
                <c:pt idx="561">
                  <c:v>0.28050000000000003</c:v>
                </c:pt>
                <c:pt idx="562">
                  <c:v>0.28100000000000003</c:v>
                </c:pt>
                <c:pt idx="563">
                  <c:v>0.28149999999999997</c:v>
                </c:pt>
                <c:pt idx="564">
                  <c:v>0.28199999999999997</c:v>
                </c:pt>
                <c:pt idx="565">
                  <c:v>0.28249999999999997</c:v>
                </c:pt>
                <c:pt idx="566">
                  <c:v>0.28299999999999997</c:v>
                </c:pt>
                <c:pt idx="567">
                  <c:v>0.28349999999999997</c:v>
                </c:pt>
                <c:pt idx="568">
                  <c:v>0.28399999999999997</c:v>
                </c:pt>
                <c:pt idx="569">
                  <c:v>0.28449999999999998</c:v>
                </c:pt>
                <c:pt idx="570">
                  <c:v>0.28499999999999998</c:v>
                </c:pt>
                <c:pt idx="571">
                  <c:v>0.28549999999999998</c:v>
                </c:pt>
                <c:pt idx="572">
                  <c:v>0.28599999999999998</c:v>
                </c:pt>
                <c:pt idx="573">
                  <c:v>0.28649999999999998</c:v>
                </c:pt>
                <c:pt idx="574">
                  <c:v>0.28699999999999998</c:v>
                </c:pt>
                <c:pt idx="575">
                  <c:v>0.28749999999999998</c:v>
                </c:pt>
                <c:pt idx="576">
                  <c:v>0.28799999999999998</c:v>
                </c:pt>
                <c:pt idx="577">
                  <c:v>0.28849999999999998</c:v>
                </c:pt>
                <c:pt idx="578">
                  <c:v>0.28899999999999998</c:v>
                </c:pt>
                <c:pt idx="579">
                  <c:v>0.28949999999999998</c:v>
                </c:pt>
                <c:pt idx="580">
                  <c:v>0.28999999999999998</c:v>
                </c:pt>
                <c:pt idx="581">
                  <c:v>0.29049999999999998</c:v>
                </c:pt>
                <c:pt idx="582">
                  <c:v>0.29099999999999998</c:v>
                </c:pt>
                <c:pt idx="583">
                  <c:v>0.29149999999999998</c:v>
                </c:pt>
                <c:pt idx="584">
                  <c:v>0.29199999999999998</c:v>
                </c:pt>
                <c:pt idx="585">
                  <c:v>0.29249999999999998</c:v>
                </c:pt>
                <c:pt idx="586">
                  <c:v>0.29299999999999998</c:v>
                </c:pt>
                <c:pt idx="587">
                  <c:v>0.29349999999999998</c:v>
                </c:pt>
                <c:pt idx="588">
                  <c:v>0.29399999999999998</c:v>
                </c:pt>
                <c:pt idx="589">
                  <c:v>0.29449999999999998</c:v>
                </c:pt>
                <c:pt idx="590">
                  <c:v>0.29499999999999998</c:v>
                </c:pt>
                <c:pt idx="591">
                  <c:v>0.29549999999999998</c:v>
                </c:pt>
                <c:pt idx="592">
                  <c:v>0.29599999999999999</c:v>
                </c:pt>
                <c:pt idx="593">
                  <c:v>0.29649999999999999</c:v>
                </c:pt>
                <c:pt idx="594">
                  <c:v>0.29699999999999999</c:v>
                </c:pt>
                <c:pt idx="595">
                  <c:v>0.29749999999999999</c:v>
                </c:pt>
                <c:pt idx="596">
                  <c:v>0.29799999999999999</c:v>
                </c:pt>
                <c:pt idx="597">
                  <c:v>0.29849999999999999</c:v>
                </c:pt>
                <c:pt idx="598">
                  <c:v>0.29899999999999999</c:v>
                </c:pt>
                <c:pt idx="599">
                  <c:v>0.29949999999999999</c:v>
                </c:pt>
                <c:pt idx="600">
                  <c:v>0.3</c:v>
                </c:pt>
                <c:pt idx="601">
                  <c:v>0.30049999999999999</c:v>
                </c:pt>
                <c:pt idx="602">
                  <c:v>0.30099999999999999</c:v>
                </c:pt>
                <c:pt idx="603">
                  <c:v>0.30149999999999999</c:v>
                </c:pt>
                <c:pt idx="604">
                  <c:v>0.30199999999999999</c:v>
                </c:pt>
                <c:pt idx="605">
                  <c:v>0.30249999999999999</c:v>
                </c:pt>
                <c:pt idx="606">
                  <c:v>0.30299999999999999</c:v>
                </c:pt>
                <c:pt idx="607">
                  <c:v>0.30349999999999999</c:v>
                </c:pt>
                <c:pt idx="608">
                  <c:v>0.30399999999999999</c:v>
                </c:pt>
                <c:pt idx="609">
                  <c:v>0.30449999999999999</c:v>
                </c:pt>
                <c:pt idx="610">
                  <c:v>0.30499999999999999</c:v>
                </c:pt>
                <c:pt idx="611">
                  <c:v>0.30549999999999999</c:v>
                </c:pt>
                <c:pt idx="612">
                  <c:v>0.30599999999999999</c:v>
                </c:pt>
                <c:pt idx="613">
                  <c:v>0.30649999999999999</c:v>
                </c:pt>
                <c:pt idx="614">
                  <c:v>0.307</c:v>
                </c:pt>
                <c:pt idx="615">
                  <c:v>0.3075</c:v>
                </c:pt>
                <c:pt idx="616">
                  <c:v>0.308</c:v>
                </c:pt>
                <c:pt idx="617">
                  <c:v>0.3085</c:v>
                </c:pt>
                <c:pt idx="618">
                  <c:v>0.309</c:v>
                </c:pt>
                <c:pt idx="619">
                  <c:v>0.3095</c:v>
                </c:pt>
                <c:pt idx="620">
                  <c:v>0.31</c:v>
                </c:pt>
                <c:pt idx="621">
                  <c:v>0.3105</c:v>
                </c:pt>
                <c:pt idx="622">
                  <c:v>0.311</c:v>
                </c:pt>
                <c:pt idx="623">
                  <c:v>0.3115</c:v>
                </c:pt>
                <c:pt idx="624">
                  <c:v>0.312</c:v>
                </c:pt>
                <c:pt idx="625">
                  <c:v>0.3125</c:v>
                </c:pt>
                <c:pt idx="626">
                  <c:v>0.313</c:v>
                </c:pt>
                <c:pt idx="627">
                  <c:v>0.3135</c:v>
                </c:pt>
                <c:pt idx="628">
                  <c:v>0.314</c:v>
                </c:pt>
                <c:pt idx="629">
                  <c:v>0.3145</c:v>
                </c:pt>
                <c:pt idx="630">
                  <c:v>0.315</c:v>
                </c:pt>
                <c:pt idx="631">
                  <c:v>0.3155</c:v>
                </c:pt>
                <c:pt idx="632">
                  <c:v>0.316</c:v>
                </c:pt>
                <c:pt idx="633">
                  <c:v>0.3165</c:v>
                </c:pt>
                <c:pt idx="634">
                  <c:v>0.317</c:v>
                </c:pt>
                <c:pt idx="635">
                  <c:v>0.3175</c:v>
                </c:pt>
                <c:pt idx="636">
                  <c:v>0.318</c:v>
                </c:pt>
                <c:pt idx="637">
                  <c:v>0.31850000000000001</c:v>
                </c:pt>
                <c:pt idx="638">
                  <c:v>0.31900000000000001</c:v>
                </c:pt>
                <c:pt idx="639">
                  <c:v>0.31950000000000001</c:v>
                </c:pt>
                <c:pt idx="640">
                  <c:v>0.32</c:v>
                </c:pt>
                <c:pt idx="641">
                  <c:v>0.32050000000000001</c:v>
                </c:pt>
                <c:pt idx="642">
                  <c:v>0.32100000000000001</c:v>
                </c:pt>
                <c:pt idx="643">
                  <c:v>0.32150000000000001</c:v>
                </c:pt>
                <c:pt idx="644">
                  <c:v>0.32200000000000001</c:v>
                </c:pt>
                <c:pt idx="645">
                  <c:v>0.32250000000000001</c:v>
                </c:pt>
                <c:pt idx="646">
                  <c:v>0.32300000000000001</c:v>
                </c:pt>
                <c:pt idx="647">
                  <c:v>0.32350000000000001</c:v>
                </c:pt>
                <c:pt idx="648">
                  <c:v>0.32400000000000001</c:v>
                </c:pt>
                <c:pt idx="649">
                  <c:v>0.32450000000000001</c:v>
                </c:pt>
                <c:pt idx="650">
                  <c:v>0.32500000000000001</c:v>
                </c:pt>
                <c:pt idx="651">
                  <c:v>0.32550000000000001</c:v>
                </c:pt>
                <c:pt idx="652">
                  <c:v>0.32600000000000001</c:v>
                </c:pt>
                <c:pt idx="653">
                  <c:v>0.32650000000000001</c:v>
                </c:pt>
                <c:pt idx="654">
                  <c:v>0.32700000000000001</c:v>
                </c:pt>
                <c:pt idx="655">
                  <c:v>0.32750000000000001</c:v>
                </c:pt>
                <c:pt idx="656">
                  <c:v>0.32800000000000001</c:v>
                </c:pt>
                <c:pt idx="657">
                  <c:v>0.32850000000000001</c:v>
                </c:pt>
                <c:pt idx="658">
                  <c:v>0.32900000000000001</c:v>
                </c:pt>
                <c:pt idx="659">
                  <c:v>0.32950000000000002</c:v>
                </c:pt>
                <c:pt idx="660">
                  <c:v>0.33</c:v>
                </c:pt>
                <c:pt idx="661">
                  <c:v>0.33050000000000002</c:v>
                </c:pt>
                <c:pt idx="662">
                  <c:v>0.33100000000000002</c:v>
                </c:pt>
                <c:pt idx="663">
                  <c:v>0.33150000000000002</c:v>
                </c:pt>
                <c:pt idx="664">
                  <c:v>0.33200000000000002</c:v>
                </c:pt>
                <c:pt idx="665">
                  <c:v>0.33250000000000002</c:v>
                </c:pt>
                <c:pt idx="666">
                  <c:v>0.33300000000000002</c:v>
                </c:pt>
                <c:pt idx="667">
                  <c:v>0.33350000000000002</c:v>
                </c:pt>
                <c:pt idx="668">
                  <c:v>0.33400000000000002</c:v>
                </c:pt>
                <c:pt idx="669">
                  <c:v>0.33450000000000002</c:v>
                </c:pt>
                <c:pt idx="670">
                  <c:v>0.33500000000000002</c:v>
                </c:pt>
                <c:pt idx="671">
                  <c:v>0.33550000000000002</c:v>
                </c:pt>
                <c:pt idx="672">
                  <c:v>0.33600000000000002</c:v>
                </c:pt>
                <c:pt idx="673">
                  <c:v>0.33650000000000002</c:v>
                </c:pt>
                <c:pt idx="674">
                  <c:v>0.33700000000000002</c:v>
                </c:pt>
                <c:pt idx="675">
                  <c:v>0.33750000000000002</c:v>
                </c:pt>
                <c:pt idx="676">
                  <c:v>0.33800000000000002</c:v>
                </c:pt>
                <c:pt idx="677">
                  <c:v>0.33850000000000002</c:v>
                </c:pt>
                <c:pt idx="678">
                  <c:v>0.33900000000000002</c:v>
                </c:pt>
                <c:pt idx="679">
                  <c:v>0.33950000000000002</c:v>
                </c:pt>
                <c:pt idx="680">
                  <c:v>0.34</c:v>
                </c:pt>
                <c:pt idx="681">
                  <c:v>0.34050000000000002</c:v>
                </c:pt>
                <c:pt idx="682">
                  <c:v>0.34100000000000003</c:v>
                </c:pt>
                <c:pt idx="683">
                  <c:v>0.34150000000000003</c:v>
                </c:pt>
                <c:pt idx="684">
                  <c:v>0.34200000000000003</c:v>
                </c:pt>
                <c:pt idx="685">
                  <c:v>0.34250000000000003</c:v>
                </c:pt>
                <c:pt idx="686">
                  <c:v>0.34300000000000003</c:v>
                </c:pt>
                <c:pt idx="687">
                  <c:v>0.34350000000000003</c:v>
                </c:pt>
                <c:pt idx="688">
                  <c:v>0.34399999999999997</c:v>
                </c:pt>
                <c:pt idx="689">
                  <c:v>0.34449999999999997</c:v>
                </c:pt>
                <c:pt idx="690">
                  <c:v>0.34499999999999997</c:v>
                </c:pt>
                <c:pt idx="691">
                  <c:v>0.34549999999999997</c:v>
                </c:pt>
                <c:pt idx="692">
                  <c:v>0.34599999999999997</c:v>
                </c:pt>
                <c:pt idx="693">
                  <c:v>0.34649999999999997</c:v>
                </c:pt>
                <c:pt idx="694">
                  <c:v>0.34699999999999998</c:v>
                </c:pt>
                <c:pt idx="695">
                  <c:v>0.34749999999999998</c:v>
                </c:pt>
                <c:pt idx="696">
                  <c:v>0.34799999999999998</c:v>
                </c:pt>
                <c:pt idx="697">
                  <c:v>0.34849999999999998</c:v>
                </c:pt>
                <c:pt idx="698">
                  <c:v>0.34899999999999998</c:v>
                </c:pt>
                <c:pt idx="699">
                  <c:v>0.34949999999999998</c:v>
                </c:pt>
                <c:pt idx="700">
                  <c:v>0.35</c:v>
                </c:pt>
                <c:pt idx="701">
                  <c:v>0.35049999999999998</c:v>
                </c:pt>
                <c:pt idx="702">
                  <c:v>0.35099999999999998</c:v>
                </c:pt>
                <c:pt idx="703">
                  <c:v>0.35149999999999998</c:v>
                </c:pt>
                <c:pt idx="704">
                  <c:v>0.35199999999999998</c:v>
                </c:pt>
                <c:pt idx="705">
                  <c:v>0.35249999999999998</c:v>
                </c:pt>
                <c:pt idx="706">
                  <c:v>0.35299999999999998</c:v>
                </c:pt>
                <c:pt idx="707">
                  <c:v>0.35349999999999998</c:v>
                </c:pt>
                <c:pt idx="708">
                  <c:v>0.35399999999999998</c:v>
                </c:pt>
                <c:pt idx="709">
                  <c:v>0.35449999999999998</c:v>
                </c:pt>
                <c:pt idx="710">
                  <c:v>0.35499999999999998</c:v>
                </c:pt>
                <c:pt idx="711">
                  <c:v>0.35549999999999998</c:v>
                </c:pt>
                <c:pt idx="712">
                  <c:v>0.35599999999999998</c:v>
                </c:pt>
                <c:pt idx="713">
                  <c:v>0.35649999999999998</c:v>
                </c:pt>
                <c:pt idx="714">
                  <c:v>0.35699999999999998</c:v>
                </c:pt>
                <c:pt idx="715">
                  <c:v>0.35749999999999998</c:v>
                </c:pt>
                <c:pt idx="716">
                  <c:v>0.35799999999999998</c:v>
                </c:pt>
                <c:pt idx="717">
                  <c:v>0.35849999999999999</c:v>
                </c:pt>
                <c:pt idx="718">
                  <c:v>0.35899999999999999</c:v>
                </c:pt>
                <c:pt idx="719">
                  <c:v>0.35949999999999999</c:v>
                </c:pt>
                <c:pt idx="720">
                  <c:v>0.36</c:v>
                </c:pt>
                <c:pt idx="721">
                  <c:v>0.36049999999999999</c:v>
                </c:pt>
                <c:pt idx="722">
                  <c:v>0.36099999999999999</c:v>
                </c:pt>
                <c:pt idx="723">
                  <c:v>0.36149999999999999</c:v>
                </c:pt>
                <c:pt idx="724">
                  <c:v>0.36199999999999999</c:v>
                </c:pt>
                <c:pt idx="725">
                  <c:v>0.36249999999999999</c:v>
                </c:pt>
                <c:pt idx="726">
                  <c:v>0.36299999999999999</c:v>
                </c:pt>
                <c:pt idx="727">
                  <c:v>0.36349999999999999</c:v>
                </c:pt>
                <c:pt idx="728">
                  <c:v>0.36399999999999999</c:v>
                </c:pt>
                <c:pt idx="729">
                  <c:v>0.36449999999999999</c:v>
                </c:pt>
                <c:pt idx="730">
                  <c:v>0.36499999999999999</c:v>
                </c:pt>
                <c:pt idx="731">
                  <c:v>0.36549999999999999</c:v>
                </c:pt>
                <c:pt idx="732">
                  <c:v>0.36599999999999999</c:v>
                </c:pt>
                <c:pt idx="733">
                  <c:v>0.36649999999999999</c:v>
                </c:pt>
                <c:pt idx="734">
                  <c:v>0.36699999999999999</c:v>
                </c:pt>
                <c:pt idx="735">
                  <c:v>0.36749999999999999</c:v>
                </c:pt>
                <c:pt idx="736">
                  <c:v>0.36799999999999999</c:v>
                </c:pt>
                <c:pt idx="737">
                  <c:v>0.36849999999999999</c:v>
                </c:pt>
                <c:pt idx="738">
                  <c:v>0.36899999999999999</c:v>
                </c:pt>
                <c:pt idx="739">
                  <c:v>0.3695</c:v>
                </c:pt>
                <c:pt idx="740">
                  <c:v>0.37</c:v>
                </c:pt>
                <c:pt idx="741">
                  <c:v>0.3705</c:v>
                </c:pt>
                <c:pt idx="742">
                  <c:v>0.371</c:v>
                </c:pt>
                <c:pt idx="743">
                  <c:v>0.3715</c:v>
                </c:pt>
                <c:pt idx="744">
                  <c:v>0.372</c:v>
                </c:pt>
                <c:pt idx="745">
                  <c:v>0.3725</c:v>
                </c:pt>
                <c:pt idx="746">
                  <c:v>0.373</c:v>
                </c:pt>
                <c:pt idx="747">
                  <c:v>0.3735</c:v>
                </c:pt>
                <c:pt idx="748">
                  <c:v>0.374</c:v>
                </c:pt>
                <c:pt idx="749">
                  <c:v>0.3745</c:v>
                </c:pt>
                <c:pt idx="750">
                  <c:v>0.375</c:v>
                </c:pt>
                <c:pt idx="751">
                  <c:v>0.3755</c:v>
                </c:pt>
                <c:pt idx="752">
                  <c:v>0.376</c:v>
                </c:pt>
                <c:pt idx="753">
                  <c:v>0.3765</c:v>
                </c:pt>
                <c:pt idx="754">
                  <c:v>0.377</c:v>
                </c:pt>
                <c:pt idx="755">
                  <c:v>0.3775</c:v>
                </c:pt>
                <c:pt idx="756">
                  <c:v>0.378</c:v>
                </c:pt>
                <c:pt idx="757">
                  <c:v>0.3785</c:v>
                </c:pt>
                <c:pt idx="758">
                  <c:v>0.379</c:v>
                </c:pt>
                <c:pt idx="759">
                  <c:v>0.3795</c:v>
                </c:pt>
                <c:pt idx="760">
                  <c:v>0.38</c:v>
                </c:pt>
                <c:pt idx="761">
                  <c:v>0.3805</c:v>
                </c:pt>
                <c:pt idx="762">
                  <c:v>0.38100000000000001</c:v>
                </c:pt>
                <c:pt idx="763">
                  <c:v>0.38150000000000001</c:v>
                </c:pt>
                <c:pt idx="764">
                  <c:v>0.38200000000000001</c:v>
                </c:pt>
                <c:pt idx="765">
                  <c:v>0.38250000000000001</c:v>
                </c:pt>
                <c:pt idx="766">
                  <c:v>0.38300000000000001</c:v>
                </c:pt>
                <c:pt idx="767">
                  <c:v>0.38350000000000001</c:v>
                </c:pt>
                <c:pt idx="768">
                  <c:v>0.38400000000000001</c:v>
                </c:pt>
                <c:pt idx="769">
                  <c:v>0.38450000000000001</c:v>
                </c:pt>
                <c:pt idx="770">
                  <c:v>0.38500000000000001</c:v>
                </c:pt>
                <c:pt idx="771">
                  <c:v>0.38550000000000001</c:v>
                </c:pt>
                <c:pt idx="772">
                  <c:v>0.38600000000000001</c:v>
                </c:pt>
                <c:pt idx="773">
                  <c:v>0.38650000000000001</c:v>
                </c:pt>
                <c:pt idx="774">
                  <c:v>0.38700000000000001</c:v>
                </c:pt>
                <c:pt idx="775">
                  <c:v>0.38750000000000001</c:v>
                </c:pt>
                <c:pt idx="776">
                  <c:v>0.38800000000000001</c:v>
                </c:pt>
                <c:pt idx="777">
                  <c:v>0.38850000000000001</c:v>
                </c:pt>
                <c:pt idx="778">
                  <c:v>0.38900000000000001</c:v>
                </c:pt>
                <c:pt idx="779">
                  <c:v>0.38950000000000001</c:v>
                </c:pt>
                <c:pt idx="780">
                  <c:v>0.39</c:v>
                </c:pt>
                <c:pt idx="781">
                  <c:v>0.39050000000000001</c:v>
                </c:pt>
                <c:pt idx="782">
                  <c:v>0.39100000000000001</c:v>
                </c:pt>
                <c:pt idx="783">
                  <c:v>0.39150000000000001</c:v>
                </c:pt>
                <c:pt idx="784">
                  <c:v>0.39200000000000002</c:v>
                </c:pt>
                <c:pt idx="785">
                  <c:v>0.39250000000000002</c:v>
                </c:pt>
                <c:pt idx="786">
                  <c:v>0.39300000000000002</c:v>
                </c:pt>
                <c:pt idx="787">
                  <c:v>0.39350000000000002</c:v>
                </c:pt>
                <c:pt idx="788">
                  <c:v>0.39400000000000002</c:v>
                </c:pt>
                <c:pt idx="789">
                  <c:v>0.39450000000000002</c:v>
                </c:pt>
                <c:pt idx="790">
                  <c:v>0.39500000000000002</c:v>
                </c:pt>
                <c:pt idx="791">
                  <c:v>0.39550000000000002</c:v>
                </c:pt>
                <c:pt idx="792">
                  <c:v>0.39600000000000002</c:v>
                </c:pt>
                <c:pt idx="793">
                  <c:v>0.39650000000000002</c:v>
                </c:pt>
                <c:pt idx="794">
                  <c:v>0.39700000000000002</c:v>
                </c:pt>
                <c:pt idx="795">
                  <c:v>0.39750000000000002</c:v>
                </c:pt>
                <c:pt idx="796">
                  <c:v>0.39800000000000002</c:v>
                </c:pt>
                <c:pt idx="797">
                  <c:v>0.39850000000000002</c:v>
                </c:pt>
                <c:pt idx="798">
                  <c:v>0.39900000000000002</c:v>
                </c:pt>
                <c:pt idx="799">
                  <c:v>0.39950000000000002</c:v>
                </c:pt>
                <c:pt idx="800">
                  <c:v>0.4</c:v>
                </c:pt>
                <c:pt idx="801">
                  <c:v>0.40050000000000002</c:v>
                </c:pt>
                <c:pt idx="802">
                  <c:v>0.40100000000000002</c:v>
                </c:pt>
                <c:pt idx="803">
                  <c:v>0.40150000000000002</c:v>
                </c:pt>
                <c:pt idx="804">
                  <c:v>0.40200000000000002</c:v>
                </c:pt>
                <c:pt idx="805">
                  <c:v>0.40250000000000002</c:v>
                </c:pt>
                <c:pt idx="806">
                  <c:v>0.40300000000000002</c:v>
                </c:pt>
                <c:pt idx="807">
                  <c:v>0.40350000000000003</c:v>
                </c:pt>
                <c:pt idx="808">
                  <c:v>0.40400000000000003</c:v>
                </c:pt>
                <c:pt idx="809">
                  <c:v>0.40450000000000003</c:v>
                </c:pt>
                <c:pt idx="810">
                  <c:v>0.40500000000000003</c:v>
                </c:pt>
                <c:pt idx="811">
                  <c:v>0.40550000000000003</c:v>
                </c:pt>
                <c:pt idx="812">
                  <c:v>0.40600000000000003</c:v>
                </c:pt>
                <c:pt idx="813">
                  <c:v>0.40649999999999997</c:v>
                </c:pt>
                <c:pt idx="814">
                  <c:v>0.40699999999999997</c:v>
                </c:pt>
                <c:pt idx="815">
                  <c:v>0.40749999999999997</c:v>
                </c:pt>
                <c:pt idx="816">
                  <c:v>0.40799999999999997</c:v>
                </c:pt>
                <c:pt idx="817">
                  <c:v>0.40849999999999997</c:v>
                </c:pt>
                <c:pt idx="818">
                  <c:v>0.40899999999999997</c:v>
                </c:pt>
                <c:pt idx="819">
                  <c:v>0.40949999999999998</c:v>
                </c:pt>
                <c:pt idx="820">
                  <c:v>0.41</c:v>
                </c:pt>
                <c:pt idx="821">
                  <c:v>0.41049999999999998</c:v>
                </c:pt>
                <c:pt idx="822">
                  <c:v>0.41099999999999998</c:v>
                </c:pt>
                <c:pt idx="823">
                  <c:v>0.41149999999999998</c:v>
                </c:pt>
                <c:pt idx="824">
                  <c:v>0.41199999999999998</c:v>
                </c:pt>
                <c:pt idx="825">
                  <c:v>0.41249999999999998</c:v>
                </c:pt>
                <c:pt idx="826">
                  <c:v>0.41299999999999998</c:v>
                </c:pt>
                <c:pt idx="827">
                  <c:v>0.41349999999999998</c:v>
                </c:pt>
                <c:pt idx="828">
                  <c:v>0.41399999999999998</c:v>
                </c:pt>
                <c:pt idx="829">
                  <c:v>0.41449999999999998</c:v>
                </c:pt>
                <c:pt idx="830">
                  <c:v>0.41499999999999998</c:v>
                </c:pt>
                <c:pt idx="831">
                  <c:v>0.41549999999999998</c:v>
                </c:pt>
                <c:pt idx="832">
                  <c:v>0.41599999999999998</c:v>
                </c:pt>
                <c:pt idx="833">
                  <c:v>0.41649999999999998</c:v>
                </c:pt>
                <c:pt idx="834">
                  <c:v>0.41699999999999998</c:v>
                </c:pt>
                <c:pt idx="835">
                  <c:v>0.41749999999999998</c:v>
                </c:pt>
                <c:pt idx="836">
                  <c:v>0.41799999999999998</c:v>
                </c:pt>
                <c:pt idx="837">
                  <c:v>0.41849999999999998</c:v>
                </c:pt>
                <c:pt idx="838">
                  <c:v>0.41899999999999998</c:v>
                </c:pt>
                <c:pt idx="839">
                  <c:v>0.41949999999999998</c:v>
                </c:pt>
                <c:pt idx="840">
                  <c:v>0.42</c:v>
                </c:pt>
                <c:pt idx="841">
                  <c:v>0.42049999999999998</c:v>
                </c:pt>
                <c:pt idx="842">
                  <c:v>0.42099999999999999</c:v>
                </c:pt>
                <c:pt idx="843">
                  <c:v>0.42149999999999999</c:v>
                </c:pt>
                <c:pt idx="844">
                  <c:v>0.42199999999999999</c:v>
                </c:pt>
                <c:pt idx="845">
                  <c:v>0.42249999999999999</c:v>
                </c:pt>
                <c:pt idx="846">
                  <c:v>0.42299999999999999</c:v>
                </c:pt>
                <c:pt idx="847">
                  <c:v>0.42349999999999999</c:v>
                </c:pt>
                <c:pt idx="848">
                  <c:v>0.42399999999999999</c:v>
                </c:pt>
                <c:pt idx="849">
                  <c:v>0.42449999999999999</c:v>
                </c:pt>
                <c:pt idx="850">
                  <c:v>0.42499999999999999</c:v>
                </c:pt>
                <c:pt idx="851">
                  <c:v>0.42549999999999999</c:v>
                </c:pt>
                <c:pt idx="852">
                  <c:v>0.42599999999999999</c:v>
                </c:pt>
                <c:pt idx="853">
                  <c:v>0.42649999999999999</c:v>
                </c:pt>
                <c:pt idx="854">
                  <c:v>0.42699999999999999</c:v>
                </c:pt>
                <c:pt idx="855">
                  <c:v>0.42749999999999999</c:v>
                </c:pt>
                <c:pt idx="856">
                  <c:v>0.42799999999999999</c:v>
                </c:pt>
                <c:pt idx="857">
                  <c:v>0.42849999999999999</c:v>
                </c:pt>
                <c:pt idx="858">
                  <c:v>0.42899999999999999</c:v>
                </c:pt>
                <c:pt idx="859">
                  <c:v>0.42949999999999999</c:v>
                </c:pt>
                <c:pt idx="860">
                  <c:v>0.43</c:v>
                </c:pt>
                <c:pt idx="861">
                  <c:v>0.43049999999999999</c:v>
                </c:pt>
                <c:pt idx="862">
                  <c:v>0.43099999999999999</c:v>
                </c:pt>
                <c:pt idx="863">
                  <c:v>0.43149999999999999</c:v>
                </c:pt>
                <c:pt idx="864">
                  <c:v>0.432</c:v>
                </c:pt>
                <c:pt idx="865">
                  <c:v>0.4325</c:v>
                </c:pt>
                <c:pt idx="866">
                  <c:v>0.433</c:v>
                </c:pt>
                <c:pt idx="867">
                  <c:v>0.4335</c:v>
                </c:pt>
                <c:pt idx="868">
                  <c:v>0.434</c:v>
                </c:pt>
                <c:pt idx="869">
                  <c:v>0.4345</c:v>
                </c:pt>
                <c:pt idx="870">
                  <c:v>0.435</c:v>
                </c:pt>
                <c:pt idx="871">
                  <c:v>0.4355</c:v>
                </c:pt>
                <c:pt idx="872">
                  <c:v>0.436</c:v>
                </c:pt>
                <c:pt idx="873">
                  <c:v>0.4365</c:v>
                </c:pt>
                <c:pt idx="874">
                  <c:v>0.437</c:v>
                </c:pt>
                <c:pt idx="875">
                  <c:v>0.4375</c:v>
                </c:pt>
                <c:pt idx="876">
                  <c:v>0.438</c:v>
                </c:pt>
                <c:pt idx="877">
                  <c:v>0.4385</c:v>
                </c:pt>
                <c:pt idx="878">
                  <c:v>0.439</c:v>
                </c:pt>
                <c:pt idx="879">
                  <c:v>0.4395</c:v>
                </c:pt>
                <c:pt idx="880">
                  <c:v>0.44</c:v>
                </c:pt>
                <c:pt idx="881">
                  <c:v>0.4405</c:v>
                </c:pt>
                <c:pt idx="882">
                  <c:v>0.441</c:v>
                </c:pt>
                <c:pt idx="883">
                  <c:v>0.4415</c:v>
                </c:pt>
                <c:pt idx="884">
                  <c:v>0.442</c:v>
                </c:pt>
                <c:pt idx="885">
                  <c:v>0.4425</c:v>
                </c:pt>
                <c:pt idx="886">
                  <c:v>0.443</c:v>
                </c:pt>
                <c:pt idx="887">
                  <c:v>0.44350000000000001</c:v>
                </c:pt>
                <c:pt idx="888">
                  <c:v>0.44400000000000001</c:v>
                </c:pt>
                <c:pt idx="889">
                  <c:v>0.44450000000000001</c:v>
                </c:pt>
                <c:pt idx="890">
                  <c:v>0.44500000000000001</c:v>
                </c:pt>
                <c:pt idx="891">
                  <c:v>0.44550000000000001</c:v>
                </c:pt>
                <c:pt idx="892">
                  <c:v>0.44600000000000001</c:v>
                </c:pt>
                <c:pt idx="893">
                  <c:v>0.44650000000000001</c:v>
                </c:pt>
                <c:pt idx="894">
                  <c:v>0.44700000000000001</c:v>
                </c:pt>
                <c:pt idx="895">
                  <c:v>0.44750000000000001</c:v>
                </c:pt>
                <c:pt idx="896">
                  <c:v>0.44800000000000001</c:v>
                </c:pt>
                <c:pt idx="897">
                  <c:v>0.44850000000000001</c:v>
                </c:pt>
                <c:pt idx="898">
                  <c:v>0.44900000000000001</c:v>
                </c:pt>
                <c:pt idx="899">
                  <c:v>0.44950000000000001</c:v>
                </c:pt>
                <c:pt idx="900">
                  <c:v>0.45</c:v>
                </c:pt>
                <c:pt idx="901">
                  <c:v>0.45050000000000001</c:v>
                </c:pt>
                <c:pt idx="902">
                  <c:v>0.45100000000000001</c:v>
                </c:pt>
                <c:pt idx="903">
                  <c:v>0.45150000000000001</c:v>
                </c:pt>
                <c:pt idx="904">
                  <c:v>0.45200000000000001</c:v>
                </c:pt>
                <c:pt idx="905">
                  <c:v>0.45250000000000001</c:v>
                </c:pt>
                <c:pt idx="906">
                  <c:v>0.45300000000000001</c:v>
                </c:pt>
                <c:pt idx="907">
                  <c:v>0.45350000000000001</c:v>
                </c:pt>
                <c:pt idx="908">
                  <c:v>0.45400000000000001</c:v>
                </c:pt>
                <c:pt idx="909">
                  <c:v>0.45450000000000002</c:v>
                </c:pt>
                <c:pt idx="910">
                  <c:v>0.45500000000000002</c:v>
                </c:pt>
                <c:pt idx="911">
                  <c:v>0.45550000000000002</c:v>
                </c:pt>
                <c:pt idx="912">
                  <c:v>0.45600000000000002</c:v>
                </c:pt>
                <c:pt idx="913">
                  <c:v>0.45650000000000002</c:v>
                </c:pt>
                <c:pt idx="914">
                  <c:v>0.45700000000000002</c:v>
                </c:pt>
                <c:pt idx="915">
                  <c:v>0.45750000000000002</c:v>
                </c:pt>
                <c:pt idx="916">
                  <c:v>0.45800000000000002</c:v>
                </c:pt>
                <c:pt idx="917">
                  <c:v>0.45850000000000002</c:v>
                </c:pt>
                <c:pt idx="918">
                  <c:v>0.45900000000000002</c:v>
                </c:pt>
                <c:pt idx="919">
                  <c:v>0.45950000000000002</c:v>
                </c:pt>
                <c:pt idx="920">
                  <c:v>0.46</c:v>
                </c:pt>
                <c:pt idx="921">
                  <c:v>0.46050000000000002</c:v>
                </c:pt>
                <c:pt idx="922">
                  <c:v>0.46100000000000002</c:v>
                </c:pt>
                <c:pt idx="923">
                  <c:v>0.46150000000000002</c:v>
                </c:pt>
                <c:pt idx="924">
                  <c:v>0.46200000000000002</c:v>
                </c:pt>
                <c:pt idx="925">
                  <c:v>0.46250000000000002</c:v>
                </c:pt>
                <c:pt idx="926">
                  <c:v>0.46300000000000002</c:v>
                </c:pt>
                <c:pt idx="927">
                  <c:v>0.46350000000000002</c:v>
                </c:pt>
                <c:pt idx="928">
                  <c:v>0.46400000000000002</c:v>
                </c:pt>
                <c:pt idx="929">
                  <c:v>0.46450000000000002</c:v>
                </c:pt>
                <c:pt idx="930">
                  <c:v>0.46500000000000002</c:v>
                </c:pt>
                <c:pt idx="931">
                  <c:v>0.46550000000000002</c:v>
                </c:pt>
                <c:pt idx="932">
                  <c:v>0.46600000000000003</c:v>
                </c:pt>
                <c:pt idx="933">
                  <c:v>0.46650000000000003</c:v>
                </c:pt>
                <c:pt idx="934">
                  <c:v>0.46700000000000003</c:v>
                </c:pt>
                <c:pt idx="935">
                  <c:v>0.46750000000000003</c:v>
                </c:pt>
                <c:pt idx="936">
                  <c:v>0.46800000000000003</c:v>
                </c:pt>
                <c:pt idx="937">
                  <c:v>0.46850000000000003</c:v>
                </c:pt>
                <c:pt idx="938">
                  <c:v>0.46899999999999997</c:v>
                </c:pt>
                <c:pt idx="939">
                  <c:v>0.46949999999999997</c:v>
                </c:pt>
                <c:pt idx="940">
                  <c:v>0.47</c:v>
                </c:pt>
                <c:pt idx="941">
                  <c:v>0.47049999999999997</c:v>
                </c:pt>
                <c:pt idx="942">
                  <c:v>0.47099999999999997</c:v>
                </c:pt>
                <c:pt idx="943">
                  <c:v>0.47149999999999997</c:v>
                </c:pt>
                <c:pt idx="944">
                  <c:v>0.47199999999999998</c:v>
                </c:pt>
                <c:pt idx="945">
                  <c:v>0.47249999999999998</c:v>
                </c:pt>
                <c:pt idx="946">
                  <c:v>0.47299999999999998</c:v>
                </c:pt>
                <c:pt idx="947">
                  <c:v>0.47349999999999998</c:v>
                </c:pt>
                <c:pt idx="948">
                  <c:v>0.47399999999999998</c:v>
                </c:pt>
                <c:pt idx="949">
                  <c:v>0.47449999999999998</c:v>
                </c:pt>
                <c:pt idx="950">
                  <c:v>0.47499999999999998</c:v>
                </c:pt>
                <c:pt idx="951">
                  <c:v>0.47549999999999998</c:v>
                </c:pt>
                <c:pt idx="952">
                  <c:v>0.47599999999999998</c:v>
                </c:pt>
                <c:pt idx="953">
                  <c:v>0.47649999999999998</c:v>
                </c:pt>
                <c:pt idx="954">
                  <c:v>0.47699999999999998</c:v>
                </c:pt>
                <c:pt idx="955">
                  <c:v>0.47749999999999998</c:v>
                </c:pt>
                <c:pt idx="956">
                  <c:v>0.47799999999999998</c:v>
                </c:pt>
                <c:pt idx="957">
                  <c:v>0.47849999999999998</c:v>
                </c:pt>
                <c:pt idx="958">
                  <c:v>0.47899999999999998</c:v>
                </c:pt>
                <c:pt idx="959">
                  <c:v>0.47949999999999998</c:v>
                </c:pt>
                <c:pt idx="960">
                  <c:v>0.48</c:v>
                </c:pt>
                <c:pt idx="961">
                  <c:v>0.48049999999999998</c:v>
                </c:pt>
                <c:pt idx="962">
                  <c:v>0.48099999999999998</c:v>
                </c:pt>
                <c:pt idx="963">
                  <c:v>0.48149999999999998</c:v>
                </c:pt>
                <c:pt idx="964">
                  <c:v>0.48199999999999998</c:v>
                </c:pt>
                <c:pt idx="965">
                  <c:v>0.48249999999999998</c:v>
                </c:pt>
                <c:pt idx="966">
                  <c:v>0.48299999999999998</c:v>
                </c:pt>
                <c:pt idx="967">
                  <c:v>0.48349999999999999</c:v>
                </c:pt>
                <c:pt idx="968">
                  <c:v>0.48399999999999999</c:v>
                </c:pt>
                <c:pt idx="969">
                  <c:v>0.48449999999999999</c:v>
                </c:pt>
                <c:pt idx="970">
                  <c:v>0.48499999999999999</c:v>
                </c:pt>
                <c:pt idx="971">
                  <c:v>0.48549999999999999</c:v>
                </c:pt>
                <c:pt idx="972">
                  <c:v>0.48599999999999999</c:v>
                </c:pt>
                <c:pt idx="973">
                  <c:v>0.48649999999999999</c:v>
                </c:pt>
                <c:pt idx="974">
                  <c:v>0.48699999999999999</c:v>
                </c:pt>
                <c:pt idx="975">
                  <c:v>0.48749999999999999</c:v>
                </c:pt>
                <c:pt idx="976">
                  <c:v>0.48799999999999999</c:v>
                </c:pt>
                <c:pt idx="977">
                  <c:v>0.48849999999999999</c:v>
                </c:pt>
                <c:pt idx="978">
                  <c:v>0.48899999999999999</c:v>
                </c:pt>
                <c:pt idx="979">
                  <c:v>0.48949999999999999</c:v>
                </c:pt>
                <c:pt idx="980">
                  <c:v>0.49</c:v>
                </c:pt>
                <c:pt idx="981">
                  <c:v>0.49049999999999999</c:v>
                </c:pt>
                <c:pt idx="982">
                  <c:v>0.49099999999999999</c:v>
                </c:pt>
                <c:pt idx="983">
                  <c:v>0.49149999999999999</c:v>
                </c:pt>
                <c:pt idx="984">
                  <c:v>0.49199999999999999</c:v>
                </c:pt>
                <c:pt idx="985">
                  <c:v>0.49249999999999999</c:v>
                </c:pt>
                <c:pt idx="986">
                  <c:v>0.49299999999999999</c:v>
                </c:pt>
                <c:pt idx="987">
                  <c:v>0.49349999999999999</c:v>
                </c:pt>
                <c:pt idx="988">
                  <c:v>0.49399999999999999</c:v>
                </c:pt>
                <c:pt idx="989">
                  <c:v>0.4945</c:v>
                </c:pt>
                <c:pt idx="990">
                  <c:v>0.495</c:v>
                </c:pt>
                <c:pt idx="991">
                  <c:v>0.4955</c:v>
                </c:pt>
                <c:pt idx="992">
                  <c:v>0.496</c:v>
                </c:pt>
                <c:pt idx="993">
                  <c:v>0.4965</c:v>
                </c:pt>
                <c:pt idx="994">
                  <c:v>0.497</c:v>
                </c:pt>
                <c:pt idx="995">
                  <c:v>0.4975</c:v>
                </c:pt>
                <c:pt idx="996">
                  <c:v>0.498</c:v>
                </c:pt>
                <c:pt idx="997">
                  <c:v>0.4985</c:v>
                </c:pt>
                <c:pt idx="998">
                  <c:v>0.499</c:v>
                </c:pt>
                <c:pt idx="999">
                  <c:v>0.4995</c:v>
                </c:pt>
                <c:pt idx="1000">
                  <c:v>0.5</c:v>
                </c:pt>
                <c:pt idx="1001">
                  <c:v>0.50049999999999994</c:v>
                </c:pt>
                <c:pt idx="1002">
                  <c:v>0.501</c:v>
                </c:pt>
                <c:pt idx="1003">
                  <c:v>0.50149999999999995</c:v>
                </c:pt>
                <c:pt idx="1004">
                  <c:v>0.502</c:v>
                </c:pt>
                <c:pt idx="1005">
                  <c:v>0.50249999999999995</c:v>
                </c:pt>
                <c:pt idx="1006">
                  <c:v>0.503</c:v>
                </c:pt>
                <c:pt idx="1007">
                  <c:v>0.50349999999999995</c:v>
                </c:pt>
                <c:pt idx="1008">
                  <c:v>0.504</c:v>
                </c:pt>
                <c:pt idx="1009">
                  <c:v>0.50449999999999995</c:v>
                </c:pt>
                <c:pt idx="1010">
                  <c:v>0.505</c:v>
                </c:pt>
                <c:pt idx="1011">
                  <c:v>0.50549999999999995</c:v>
                </c:pt>
                <c:pt idx="1012">
                  <c:v>0.50600000000000001</c:v>
                </c:pt>
                <c:pt idx="1013">
                  <c:v>0.50649999999999995</c:v>
                </c:pt>
                <c:pt idx="1014">
                  <c:v>0.50700000000000001</c:v>
                </c:pt>
                <c:pt idx="1015">
                  <c:v>0.50749999999999995</c:v>
                </c:pt>
                <c:pt idx="1016">
                  <c:v>0.50800000000000001</c:v>
                </c:pt>
                <c:pt idx="1017">
                  <c:v>0.50849999999999995</c:v>
                </c:pt>
                <c:pt idx="1018">
                  <c:v>0.50900000000000001</c:v>
                </c:pt>
                <c:pt idx="1019">
                  <c:v>0.50949999999999995</c:v>
                </c:pt>
                <c:pt idx="1020">
                  <c:v>0.51</c:v>
                </c:pt>
                <c:pt idx="1021">
                  <c:v>0.51049999999999995</c:v>
                </c:pt>
                <c:pt idx="1022">
                  <c:v>0.51100000000000001</c:v>
                </c:pt>
                <c:pt idx="1023">
                  <c:v>0.51149999999999995</c:v>
                </c:pt>
                <c:pt idx="1024">
                  <c:v>0.51200000000000001</c:v>
                </c:pt>
                <c:pt idx="1025">
                  <c:v>0.51249999999999996</c:v>
                </c:pt>
                <c:pt idx="1026">
                  <c:v>0.51300000000000001</c:v>
                </c:pt>
                <c:pt idx="1027">
                  <c:v>0.51349999999999996</c:v>
                </c:pt>
                <c:pt idx="1028">
                  <c:v>0.51400000000000001</c:v>
                </c:pt>
                <c:pt idx="1029">
                  <c:v>0.51449999999999996</c:v>
                </c:pt>
                <c:pt idx="1030">
                  <c:v>0.51500000000000001</c:v>
                </c:pt>
                <c:pt idx="1031">
                  <c:v>0.51549999999999996</c:v>
                </c:pt>
                <c:pt idx="1032">
                  <c:v>0.51600000000000001</c:v>
                </c:pt>
                <c:pt idx="1033">
                  <c:v>0.51649999999999996</c:v>
                </c:pt>
                <c:pt idx="1034">
                  <c:v>0.51700000000000002</c:v>
                </c:pt>
                <c:pt idx="1035">
                  <c:v>0.51749999999999996</c:v>
                </c:pt>
                <c:pt idx="1036">
                  <c:v>0.51800000000000002</c:v>
                </c:pt>
                <c:pt idx="1037">
                  <c:v>0.51849999999999996</c:v>
                </c:pt>
                <c:pt idx="1038">
                  <c:v>0.51900000000000002</c:v>
                </c:pt>
                <c:pt idx="1039">
                  <c:v>0.51949999999999996</c:v>
                </c:pt>
                <c:pt idx="1040">
                  <c:v>0.52</c:v>
                </c:pt>
                <c:pt idx="1041">
                  <c:v>0.52049999999999996</c:v>
                </c:pt>
                <c:pt idx="1042">
                  <c:v>0.52100000000000002</c:v>
                </c:pt>
                <c:pt idx="1043">
                  <c:v>0.52149999999999996</c:v>
                </c:pt>
                <c:pt idx="1044">
                  <c:v>0.52200000000000002</c:v>
                </c:pt>
                <c:pt idx="1045">
                  <c:v>0.52249999999999996</c:v>
                </c:pt>
                <c:pt idx="1046">
                  <c:v>0.52300000000000002</c:v>
                </c:pt>
                <c:pt idx="1047">
                  <c:v>0.52349999999999997</c:v>
                </c:pt>
                <c:pt idx="1048">
                  <c:v>0.52400000000000002</c:v>
                </c:pt>
                <c:pt idx="1049">
                  <c:v>0.52449999999999997</c:v>
                </c:pt>
                <c:pt idx="1050">
                  <c:v>0.52500000000000002</c:v>
                </c:pt>
                <c:pt idx="1051">
                  <c:v>0.52549999999999997</c:v>
                </c:pt>
                <c:pt idx="1052">
                  <c:v>0.52600000000000002</c:v>
                </c:pt>
                <c:pt idx="1053">
                  <c:v>0.52649999999999997</c:v>
                </c:pt>
                <c:pt idx="1054">
                  <c:v>0.52700000000000002</c:v>
                </c:pt>
                <c:pt idx="1055">
                  <c:v>0.52749999999999997</c:v>
                </c:pt>
                <c:pt idx="1056">
                  <c:v>0.52800000000000002</c:v>
                </c:pt>
                <c:pt idx="1057">
                  <c:v>0.52849999999999997</c:v>
                </c:pt>
                <c:pt idx="1058">
                  <c:v>0.52900000000000003</c:v>
                </c:pt>
                <c:pt idx="1059">
                  <c:v>0.52949999999999997</c:v>
                </c:pt>
                <c:pt idx="1060">
                  <c:v>0.53</c:v>
                </c:pt>
                <c:pt idx="1061">
                  <c:v>0.53049999999999997</c:v>
                </c:pt>
                <c:pt idx="1062">
                  <c:v>0.53100000000000003</c:v>
                </c:pt>
                <c:pt idx="1063">
                  <c:v>0.53149999999999997</c:v>
                </c:pt>
                <c:pt idx="1064">
                  <c:v>0.53200000000000003</c:v>
                </c:pt>
                <c:pt idx="1065">
                  <c:v>0.53249999999999997</c:v>
                </c:pt>
                <c:pt idx="1066">
                  <c:v>0.53300000000000003</c:v>
                </c:pt>
                <c:pt idx="1067">
                  <c:v>0.53349999999999997</c:v>
                </c:pt>
                <c:pt idx="1068">
                  <c:v>0.53400000000000003</c:v>
                </c:pt>
                <c:pt idx="1069">
                  <c:v>0.53449999999999998</c:v>
                </c:pt>
                <c:pt idx="1070">
                  <c:v>0.53500000000000003</c:v>
                </c:pt>
                <c:pt idx="1071">
                  <c:v>0.53549999999999998</c:v>
                </c:pt>
                <c:pt idx="1072">
                  <c:v>0.53600000000000003</c:v>
                </c:pt>
                <c:pt idx="1073">
                  <c:v>0.53649999999999998</c:v>
                </c:pt>
                <c:pt idx="1074">
                  <c:v>0.53700000000000003</c:v>
                </c:pt>
                <c:pt idx="1075">
                  <c:v>0.53749999999999998</c:v>
                </c:pt>
                <c:pt idx="1076">
                  <c:v>0.53800000000000003</c:v>
                </c:pt>
                <c:pt idx="1077">
                  <c:v>0.53849999999999998</c:v>
                </c:pt>
                <c:pt idx="1078">
                  <c:v>0.53900000000000003</c:v>
                </c:pt>
                <c:pt idx="1079">
                  <c:v>0.53949999999999998</c:v>
                </c:pt>
                <c:pt idx="1080">
                  <c:v>0.54</c:v>
                </c:pt>
                <c:pt idx="1081">
                  <c:v>0.54049999999999998</c:v>
                </c:pt>
                <c:pt idx="1082">
                  <c:v>0.54100000000000004</c:v>
                </c:pt>
                <c:pt idx="1083">
                  <c:v>0.54149999999999998</c:v>
                </c:pt>
                <c:pt idx="1084">
                  <c:v>0.54200000000000004</c:v>
                </c:pt>
                <c:pt idx="1085">
                  <c:v>0.54249999999999998</c:v>
                </c:pt>
                <c:pt idx="1086">
                  <c:v>0.54300000000000004</c:v>
                </c:pt>
                <c:pt idx="1087">
                  <c:v>0.54349999999999998</c:v>
                </c:pt>
                <c:pt idx="1088">
                  <c:v>0.54400000000000004</c:v>
                </c:pt>
                <c:pt idx="1089">
                  <c:v>0.54449999999999998</c:v>
                </c:pt>
                <c:pt idx="1090">
                  <c:v>0.54500000000000004</c:v>
                </c:pt>
                <c:pt idx="1091">
                  <c:v>0.54549999999999998</c:v>
                </c:pt>
                <c:pt idx="1092">
                  <c:v>0.54600000000000004</c:v>
                </c:pt>
                <c:pt idx="1093">
                  <c:v>0.54649999999999999</c:v>
                </c:pt>
                <c:pt idx="1094">
                  <c:v>0.54700000000000004</c:v>
                </c:pt>
                <c:pt idx="1095">
                  <c:v>0.54749999999999999</c:v>
                </c:pt>
                <c:pt idx="1096">
                  <c:v>0.54800000000000004</c:v>
                </c:pt>
                <c:pt idx="1097">
                  <c:v>0.54849999999999999</c:v>
                </c:pt>
                <c:pt idx="1098">
                  <c:v>0.54900000000000004</c:v>
                </c:pt>
                <c:pt idx="1099">
                  <c:v>0.54949999999999999</c:v>
                </c:pt>
                <c:pt idx="1100">
                  <c:v>0.55000000000000004</c:v>
                </c:pt>
                <c:pt idx="1101">
                  <c:v>0.55049999999999999</c:v>
                </c:pt>
                <c:pt idx="1102">
                  <c:v>0.55100000000000005</c:v>
                </c:pt>
                <c:pt idx="1103">
                  <c:v>0.55149999999999999</c:v>
                </c:pt>
                <c:pt idx="1104">
                  <c:v>0.55200000000000005</c:v>
                </c:pt>
                <c:pt idx="1105">
                  <c:v>0.55249999999999999</c:v>
                </c:pt>
                <c:pt idx="1106">
                  <c:v>0.55300000000000005</c:v>
                </c:pt>
                <c:pt idx="1107">
                  <c:v>0.55349999999999999</c:v>
                </c:pt>
                <c:pt idx="1108">
                  <c:v>0.55400000000000005</c:v>
                </c:pt>
                <c:pt idx="1109">
                  <c:v>0.55449999999999999</c:v>
                </c:pt>
                <c:pt idx="1110">
                  <c:v>0.55500000000000005</c:v>
                </c:pt>
                <c:pt idx="1111">
                  <c:v>0.55549999999999999</c:v>
                </c:pt>
                <c:pt idx="1112">
                  <c:v>0.55600000000000005</c:v>
                </c:pt>
                <c:pt idx="1113">
                  <c:v>0.55649999999999999</c:v>
                </c:pt>
                <c:pt idx="1114">
                  <c:v>0.55700000000000005</c:v>
                </c:pt>
                <c:pt idx="1115">
                  <c:v>0.5575</c:v>
                </c:pt>
                <c:pt idx="1116">
                  <c:v>0.55800000000000005</c:v>
                </c:pt>
                <c:pt idx="1117">
                  <c:v>0.5585</c:v>
                </c:pt>
                <c:pt idx="1118">
                  <c:v>0.55900000000000005</c:v>
                </c:pt>
                <c:pt idx="1119">
                  <c:v>0.5595</c:v>
                </c:pt>
                <c:pt idx="1120">
                  <c:v>0.56000000000000005</c:v>
                </c:pt>
                <c:pt idx="1121">
                  <c:v>0.5605</c:v>
                </c:pt>
                <c:pt idx="1122">
                  <c:v>0.56100000000000005</c:v>
                </c:pt>
                <c:pt idx="1123">
                  <c:v>0.5615</c:v>
                </c:pt>
                <c:pt idx="1124">
                  <c:v>0.56200000000000006</c:v>
                </c:pt>
                <c:pt idx="1125">
                  <c:v>0.5625</c:v>
                </c:pt>
                <c:pt idx="1126">
                  <c:v>0.56299999999999994</c:v>
                </c:pt>
                <c:pt idx="1127">
                  <c:v>0.5635</c:v>
                </c:pt>
                <c:pt idx="1128">
                  <c:v>0.56399999999999995</c:v>
                </c:pt>
                <c:pt idx="1129">
                  <c:v>0.5645</c:v>
                </c:pt>
                <c:pt idx="1130">
                  <c:v>0.56499999999999995</c:v>
                </c:pt>
                <c:pt idx="1131">
                  <c:v>0.5655</c:v>
                </c:pt>
                <c:pt idx="1132">
                  <c:v>0.56599999999999995</c:v>
                </c:pt>
                <c:pt idx="1133">
                  <c:v>0.5665</c:v>
                </c:pt>
                <c:pt idx="1134">
                  <c:v>0.56699999999999995</c:v>
                </c:pt>
                <c:pt idx="1135">
                  <c:v>0.5675</c:v>
                </c:pt>
                <c:pt idx="1136">
                  <c:v>0.56799999999999995</c:v>
                </c:pt>
                <c:pt idx="1137">
                  <c:v>0.56850000000000001</c:v>
                </c:pt>
                <c:pt idx="1138">
                  <c:v>0.56899999999999995</c:v>
                </c:pt>
                <c:pt idx="1139">
                  <c:v>0.56950000000000001</c:v>
                </c:pt>
                <c:pt idx="1140">
                  <c:v>0.56999999999999995</c:v>
                </c:pt>
                <c:pt idx="1141">
                  <c:v>0.57050000000000001</c:v>
                </c:pt>
                <c:pt idx="1142">
                  <c:v>0.57099999999999995</c:v>
                </c:pt>
                <c:pt idx="1143">
                  <c:v>0.57150000000000001</c:v>
                </c:pt>
                <c:pt idx="1144">
                  <c:v>0.57199999999999995</c:v>
                </c:pt>
                <c:pt idx="1145">
                  <c:v>0.57250000000000001</c:v>
                </c:pt>
                <c:pt idx="1146">
                  <c:v>0.57299999999999995</c:v>
                </c:pt>
                <c:pt idx="1147">
                  <c:v>0.57350000000000001</c:v>
                </c:pt>
                <c:pt idx="1148">
                  <c:v>0.57399999999999995</c:v>
                </c:pt>
                <c:pt idx="1149">
                  <c:v>0.57450000000000001</c:v>
                </c:pt>
                <c:pt idx="1150">
                  <c:v>0.57499999999999996</c:v>
                </c:pt>
                <c:pt idx="1151">
                  <c:v>0.57550000000000001</c:v>
                </c:pt>
                <c:pt idx="1152">
                  <c:v>0.57599999999999996</c:v>
                </c:pt>
                <c:pt idx="1153">
                  <c:v>0.57650000000000001</c:v>
                </c:pt>
                <c:pt idx="1154">
                  <c:v>0.57699999999999996</c:v>
                </c:pt>
                <c:pt idx="1155">
                  <c:v>0.57750000000000001</c:v>
                </c:pt>
                <c:pt idx="1156">
                  <c:v>0.57799999999999996</c:v>
                </c:pt>
                <c:pt idx="1157">
                  <c:v>0.57850000000000001</c:v>
                </c:pt>
                <c:pt idx="1158">
                  <c:v>0.57899999999999996</c:v>
                </c:pt>
                <c:pt idx="1159">
                  <c:v>0.57950000000000002</c:v>
                </c:pt>
                <c:pt idx="1160">
                  <c:v>0.57999999999999996</c:v>
                </c:pt>
                <c:pt idx="1161">
                  <c:v>0.58050000000000002</c:v>
                </c:pt>
                <c:pt idx="1162">
                  <c:v>0.58099999999999996</c:v>
                </c:pt>
                <c:pt idx="1163">
                  <c:v>0.58150000000000002</c:v>
                </c:pt>
                <c:pt idx="1164">
                  <c:v>0.58199999999999996</c:v>
                </c:pt>
                <c:pt idx="1165">
                  <c:v>0.58250000000000002</c:v>
                </c:pt>
                <c:pt idx="1166">
                  <c:v>0.58299999999999996</c:v>
                </c:pt>
                <c:pt idx="1167">
                  <c:v>0.58350000000000002</c:v>
                </c:pt>
                <c:pt idx="1168">
                  <c:v>0.58399999999999996</c:v>
                </c:pt>
                <c:pt idx="1169">
                  <c:v>0.58450000000000002</c:v>
                </c:pt>
                <c:pt idx="1170">
                  <c:v>0.58499999999999996</c:v>
                </c:pt>
                <c:pt idx="1171">
                  <c:v>0.58550000000000002</c:v>
                </c:pt>
                <c:pt idx="1172">
                  <c:v>0.58599999999999997</c:v>
                </c:pt>
                <c:pt idx="1173">
                  <c:v>0.58650000000000002</c:v>
                </c:pt>
                <c:pt idx="1174">
                  <c:v>0.58699999999999997</c:v>
                </c:pt>
                <c:pt idx="1175">
                  <c:v>0.58750000000000002</c:v>
                </c:pt>
                <c:pt idx="1176">
                  <c:v>0.58799999999999997</c:v>
                </c:pt>
                <c:pt idx="1177">
                  <c:v>0.58850000000000002</c:v>
                </c:pt>
                <c:pt idx="1178">
                  <c:v>0.58899999999999997</c:v>
                </c:pt>
                <c:pt idx="1179">
                  <c:v>0.58950000000000002</c:v>
                </c:pt>
                <c:pt idx="1180">
                  <c:v>0.59</c:v>
                </c:pt>
                <c:pt idx="1181">
                  <c:v>0.59050000000000002</c:v>
                </c:pt>
                <c:pt idx="1182">
                  <c:v>0.59099999999999997</c:v>
                </c:pt>
                <c:pt idx="1183">
                  <c:v>0.59150000000000003</c:v>
                </c:pt>
                <c:pt idx="1184">
                  <c:v>0.59199999999999997</c:v>
                </c:pt>
                <c:pt idx="1185">
                  <c:v>0.59250000000000003</c:v>
                </c:pt>
                <c:pt idx="1186">
                  <c:v>0.59299999999999997</c:v>
                </c:pt>
                <c:pt idx="1187">
                  <c:v>0.59350000000000003</c:v>
                </c:pt>
                <c:pt idx="1188">
                  <c:v>0.59399999999999997</c:v>
                </c:pt>
                <c:pt idx="1189">
                  <c:v>0.59450000000000003</c:v>
                </c:pt>
                <c:pt idx="1190">
                  <c:v>0.59499999999999997</c:v>
                </c:pt>
                <c:pt idx="1191">
                  <c:v>0.59550000000000003</c:v>
                </c:pt>
                <c:pt idx="1192">
                  <c:v>0.59599999999999997</c:v>
                </c:pt>
                <c:pt idx="1193">
                  <c:v>0.59650000000000003</c:v>
                </c:pt>
                <c:pt idx="1194">
                  <c:v>0.59699999999999998</c:v>
                </c:pt>
                <c:pt idx="1195">
                  <c:v>0.59750000000000003</c:v>
                </c:pt>
                <c:pt idx="1196">
                  <c:v>0.59799999999999998</c:v>
                </c:pt>
                <c:pt idx="1197">
                  <c:v>0.59850000000000003</c:v>
                </c:pt>
                <c:pt idx="1198">
                  <c:v>0.59899999999999998</c:v>
                </c:pt>
                <c:pt idx="1199">
                  <c:v>0.59950000000000003</c:v>
                </c:pt>
                <c:pt idx="1200">
                  <c:v>0.6</c:v>
                </c:pt>
                <c:pt idx="1201">
                  <c:v>0.60050000000000003</c:v>
                </c:pt>
                <c:pt idx="1202">
                  <c:v>0.60099999999999998</c:v>
                </c:pt>
                <c:pt idx="1203">
                  <c:v>0.60150000000000003</c:v>
                </c:pt>
                <c:pt idx="1204">
                  <c:v>0.60199999999999998</c:v>
                </c:pt>
                <c:pt idx="1205">
                  <c:v>0.60250000000000004</c:v>
                </c:pt>
                <c:pt idx="1206">
                  <c:v>0.60299999999999998</c:v>
                </c:pt>
                <c:pt idx="1207">
                  <c:v>0.60350000000000004</c:v>
                </c:pt>
                <c:pt idx="1208">
                  <c:v>0.60399999999999998</c:v>
                </c:pt>
                <c:pt idx="1209">
                  <c:v>0.60450000000000004</c:v>
                </c:pt>
                <c:pt idx="1210">
                  <c:v>0.60499999999999998</c:v>
                </c:pt>
                <c:pt idx="1211">
                  <c:v>0.60550000000000004</c:v>
                </c:pt>
                <c:pt idx="1212">
                  <c:v>0.60599999999999998</c:v>
                </c:pt>
                <c:pt idx="1213">
                  <c:v>0.60650000000000004</c:v>
                </c:pt>
                <c:pt idx="1214">
                  <c:v>0.60699999999999998</c:v>
                </c:pt>
                <c:pt idx="1215">
                  <c:v>0.60750000000000004</c:v>
                </c:pt>
                <c:pt idx="1216">
                  <c:v>0.60799999999999998</c:v>
                </c:pt>
                <c:pt idx="1217">
                  <c:v>0.60850000000000004</c:v>
                </c:pt>
                <c:pt idx="1218">
                  <c:v>0.60899999999999999</c:v>
                </c:pt>
                <c:pt idx="1219">
                  <c:v>0.60950000000000004</c:v>
                </c:pt>
                <c:pt idx="1220">
                  <c:v>0.61</c:v>
                </c:pt>
                <c:pt idx="1221">
                  <c:v>0.61050000000000004</c:v>
                </c:pt>
                <c:pt idx="1222">
                  <c:v>0.61099999999999999</c:v>
                </c:pt>
                <c:pt idx="1223">
                  <c:v>0.61150000000000004</c:v>
                </c:pt>
                <c:pt idx="1224">
                  <c:v>0.61199999999999999</c:v>
                </c:pt>
                <c:pt idx="1225">
                  <c:v>0.61250000000000004</c:v>
                </c:pt>
                <c:pt idx="1226">
                  <c:v>0.61299999999999999</c:v>
                </c:pt>
                <c:pt idx="1227">
                  <c:v>0.61350000000000005</c:v>
                </c:pt>
                <c:pt idx="1228">
                  <c:v>0.61399999999999999</c:v>
                </c:pt>
                <c:pt idx="1229">
                  <c:v>0.61450000000000005</c:v>
                </c:pt>
                <c:pt idx="1230">
                  <c:v>0.61499999999999999</c:v>
                </c:pt>
                <c:pt idx="1231">
                  <c:v>0.61550000000000005</c:v>
                </c:pt>
                <c:pt idx="1232">
                  <c:v>0.61599999999999999</c:v>
                </c:pt>
                <c:pt idx="1233">
                  <c:v>0.61650000000000005</c:v>
                </c:pt>
                <c:pt idx="1234">
                  <c:v>0.61699999999999999</c:v>
                </c:pt>
                <c:pt idx="1235">
                  <c:v>0.61750000000000005</c:v>
                </c:pt>
                <c:pt idx="1236">
                  <c:v>0.61799999999999999</c:v>
                </c:pt>
                <c:pt idx="1237">
                  <c:v>0.61850000000000005</c:v>
                </c:pt>
                <c:pt idx="1238">
                  <c:v>0.61899999999999999</c:v>
                </c:pt>
                <c:pt idx="1239">
                  <c:v>0.61950000000000005</c:v>
                </c:pt>
                <c:pt idx="1240">
                  <c:v>0.62</c:v>
                </c:pt>
                <c:pt idx="1241">
                  <c:v>0.62050000000000005</c:v>
                </c:pt>
                <c:pt idx="1242">
                  <c:v>0.621</c:v>
                </c:pt>
                <c:pt idx="1243">
                  <c:v>0.62150000000000005</c:v>
                </c:pt>
                <c:pt idx="1244">
                  <c:v>0.622</c:v>
                </c:pt>
                <c:pt idx="1245">
                  <c:v>0.62250000000000005</c:v>
                </c:pt>
                <c:pt idx="1246">
                  <c:v>0.623</c:v>
                </c:pt>
                <c:pt idx="1247">
                  <c:v>0.62350000000000005</c:v>
                </c:pt>
                <c:pt idx="1248">
                  <c:v>0.624</c:v>
                </c:pt>
                <c:pt idx="1249">
                  <c:v>0.62450000000000006</c:v>
                </c:pt>
                <c:pt idx="1250">
                  <c:v>0.625</c:v>
                </c:pt>
                <c:pt idx="1251">
                  <c:v>0.62549999999999994</c:v>
                </c:pt>
                <c:pt idx="1252">
                  <c:v>0.626</c:v>
                </c:pt>
                <c:pt idx="1253">
                  <c:v>0.62649999999999995</c:v>
                </c:pt>
                <c:pt idx="1254">
                  <c:v>0.627</c:v>
                </c:pt>
                <c:pt idx="1255">
                  <c:v>0.62749999999999995</c:v>
                </c:pt>
                <c:pt idx="1256">
                  <c:v>0.628</c:v>
                </c:pt>
                <c:pt idx="1257">
                  <c:v>0.62849999999999995</c:v>
                </c:pt>
                <c:pt idx="1258">
                  <c:v>0.629</c:v>
                </c:pt>
                <c:pt idx="1259">
                  <c:v>0.62949999999999995</c:v>
                </c:pt>
                <c:pt idx="1260">
                  <c:v>0.63</c:v>
                </c:pt>
                <c:pt idx="1261">
                  <c:v>0.63049999999999995</c:v>
                </c:pt>
                <c:pt idx="1262">
                  <c:v>0.63100000000000001</c:v>
                </c:pt>
                <c:pt idx="1263">
                  <c:v>0.63149999999999995</c:v>
                </c:pt>
                <c:pt idx="1264">
                  <c:v>0.63200000000000001</c:v>
                </c:pt>
                <c:pt idx="1265">
                  <c:v>0.63249999999999995</c:v>
                </c:pt>
                <c:pt idx="1266">
                  <c:v>0.63300000000000001</c:v>
                </c:pt>
                <c:pt idx="1267">
                  <c:v>0.63349999999999995</c:v>
                </c:pt>
                <c:pt idx="1268">
                  <c:v>0.63400000000000001</c:v>
                </c:pt>
                <c:pt idx="1269">
                  <c:v>0.63449999999999995</c:v>
                </c:pt>
                <c:pt idx="1270">
                  <c:v>0.63500000000000001</c:v>
                </c:pt>
                <c:pt idx="1271">
                  <c:v>0.63549999999999995</c:v>
                </c:pt>
                <c:pt idx="1272">
                  <c:v>0.63600000000000001</c:v>
                </c:pt>
                <c:pt idx="1273">
                  <c:v>0.63649999999999995</c:v>
                </c:pt>
                <c:pt idx="1274">
                  <c:v>0.63700000000000001</c:v>
                </c:pt>
                <c:pt idx="1275">
                  <c:v>0.63749999999999996</c:v>
                </c:pt>
                <c:pt idx="1276">
                  <c:v>0.63800000000000001</c:v>
                </c:pt>
                <c:pt idx="1277">
                  <c:v>0.63849999999999996</c:v>
                </c:pt>
                <c:pt idx="1278">
                  <c:v>0.63900000000000001</c:v>
                </c:pt>
                <c:pt idx="1279">
                  <c:v>0.63949999999999996</c:v>
                </c:pt>
                <c:pt idx="1280">
                  <c:v>0.64</c:v>
                </c:pt>
                <c:pt idx="1281">
                  <c:v>0.64049999999999996</c:v>
                </c:pt>
                <c:pt idx="1282">
                  <c:v>0.64100000000000001</c:v>
                </c:pt>
                <c:pt idx="1283">
                  <c:v>0.64149999999999996</c:v>
                </c:pt>
                <c:pt idx="1284">
                  <c:v>0.64200000000000002</c:v>
                </c:pt>
                <c:pt idx="1285">
                  <c:v>0.64249999999999996</c:v>
                </c:pt>
                <c:pt idx="1286">
                  <c:v>0.64300000000000002</c:v>
                </c:pt>
                <c:pt idx="1287">
                  <c:v>0.64349999999999996</c:v>
                </c:pt>
                <c:pt idx="1288">
                  <c:v>0.64400000000000002</c:v>
                </c:pt>
                <c:pt idx="1289">
                  <c:v>0.64449999999999996</c:v>
                </c:pt>
                <c:pt idx="1290">
                  <c:v>0.64500000000000002</c:v>
                </c:pt>
                <c:pt idx="1291">
                  <c:v>0.64549999999999996</c:v>
                </c:pt>
                <c:pt idx="1292">
                  <c:v>0.64600000000000002</c:v>
                </c:pt>
                <c:pt idx="1293">
                  <c:v>0.64649999999999996</c:v>
                </c:pt>
                <c:pt idx="1294">
                  <c:v>0.64700000000000002</c:v>
                </c:pt>
                <c:pt idx="1295">
                  <c:v>0.64749999999999996</c:v>
                </c:pt>
                <c:pt idx="1296">
                  <c:v>0.64800000000000002</c:v>
                </c:pt>
                <c:pt idx="1297">
                  <c:v>0.64849999999999997</c:v>
                </c:pt>
                <c:pt idx="1298">
                  <c:v>0.64900000000000002</c:v>
                </c:pt>
                <c:pt idx="1299">
                  <c:v>0.64949999999999997</c:v>
                </c:pt>
                <c:pt idx="1300">
                  <c:v>0.65</c:v>
                </c:pt>
                <c:pt idx="1301">
                  <c:v>0.65049999999999997</c:v>
                </c:pt>
                <c:pt idx="1302">
                  <c:v>0.65100000000000002</c:v>
                </c:pt>
                <c:pt idx="1303">
                  <c:v>0.65149999999999997</c:v>
                </c:pt>
                <c:pt idx="1304">
                  <c:v>0.65200000000000002</c:v>
                </c:pt>
                <c:pt idx="1305">
                  <c:v>0.65249999999999997</c:v>
                </c:pt>
                <c:pt idx="1306">
                  <c:v>0.65300000000000002</c:v>
                </c:pt>
                <c:pt idx="1307">
                  <c:v>0.65349999999999997</c:v>
                </c:pt>
                <c:pt idx="1308">
                  <c:v>0.65400000000000003</c:v>
                </c:pt>
                <c:pt idx="1309">
                  <c:v>0.65449999999999997</c:v>
                </c:pt>
                <c:pt idx="1310">
                  <c:v>0.65500000000000003</c:v>
                </c:pt>
                <c:pt idx="1311">
                  <c:v>0.65549999999999997</c:v>
                </c:pt>
                <c:pt idx="1312">
                  <c:v>0.65600000000000003</c:v>
                </c:pt>
                <c:pt idx="1313">
                  <c:v>0.65649999999999997</c:v>
                </c:pt>
                <c:pt idx="1314">
                  <c:v>0.65700000000000003</c:v>
                </c:pt>
                <c:pt idx="1315">
                  <c:v>0.65749999999999997</c:v>
                </c:pt>
                <c:pt idx="1316">
                  <c:v>0.65800000000000003</c:v>
                </c:pt>
                <c:pt idx="1317">
                  <c:v>0.65849999999999997</c:v>
                </c:pt>
                <c:pt idx="1318">
                  <c:v>0.65900000000000003</c:v>
                </c:pt>
                <c:pt idx="1319">
                  <c:v>0.65949999999999998</c:v>
                </c:pt>
                <c:pt idx="1320">
                  <c:v>0.66</c:v>
                </c:pt>
                <c:pt idx="1321">
                  <c:v>0.66049999999999998</c:v>
                </c:pt>
                <c:pt idx="1322">
                  <c:v>0.66100000000000003</c:v>
                </c:pt>
                <c:pt idx="1323">
                  <c:v>0.66149999999999998</c:v>
                </c:pt>
                <c:pt idx="1324">
                  <c:v>0.66200000000000003</c:v>
                </c:pt>
                <c:pt idx="1325">
                  <c:v>0.66249999999999998</c:v>
                </c:pt>
                <c:pt idx="1326">
                  <c:v>0.66300000000000003</c:v>
                </c:pt>
                <c:pt idx="1327">
                  <c:v>0.66349999999999998</c:v>
                </c:pt>
                <c:pt idx="1328">
                  <c:v>0.66400000000000003</c:v>
                </c:pt>
                <c:pt idx="1329">
                  <c:v>0.66449999999999998</c:v>
                </c:pt>
                <c:pt idx="1330">
                  <c:v>0.66500000000000004</c:v>
                </c:pt>
                <c:pt idx="1331">
                  <c:v>0.66549999999999998</c:v>
                </c:pt>
                <c:pt idx="1332">
                  <c:v>0.66600000000000004</c:v>
                </c:pt>
                <c:pt idx="1333">
                  <c:v>0.66649999999999998</c:v>
                </c:pt>
                <c:pt idx="1334">
                  <c:v>0.66700000000000004</c:v>
                </c:pt>
                <c:pt idx="1335">
                  <c:v>0.66749999999999998</c:v>
                </c:pt>
                <c:pt idx="1336">
                  <c:v>0.66800000000000004</c:v>
                </c:pt>
                <c:pt idx="1337">
                  <c:v>0.66849999999999998</c:v>
                </c:pt>
                <c:pt idx="1338">
                  <c:v>0.66900000000000004</c:v>
                </c:pt>
                <c:pt idx="1339">
                  <c:v>0.66949999999999998</c:v>
                </c:pt>
                <c:pt idx="1340">
                  <c:v>0.67</c:v>
                </c:pt>
                <c:pt idx="1341">
                  <c:v>0.67049999999999998</c:v>
                </c:pt>
                <c:pt idx="1342">
                  <c:v>0.67100000000000004</c:v>
                </c:pt>
                <c:pt idx="1343">
                  <c:v>0.67149999999999999</c:v>
                </c:pt>
                <c:pt idx="1344">
                  <c:v>0.67200000000000004</c:v>
                </c:pt>
                <c:pt idx="1345">
                  <c:v>0.67249999999999999</c:v>
                </c:pt>
                <c:pt idx="1346">
                  <c:v>0.67300000000000004</c:v>
                </c:pt>
                <c:pt idx="1347">
                  <c:v>0.67349999999999999</c:v>
                </c:pt>
                <c:pt idx="1348">
                  <c:v>0.67400000000000004</c:v>
                </c:pt>
                <c:pt idx="1349">
                  <c:v>0.67449999999999999</c:v>
                </c:pt>
                <c:pt idx="1350">
                  <c:v>0.67500000000000004</c:v>
                </c:pt>
                <c:pt idx="1351">
                  <c:v>0.67549999999999999</c:v>
                </c:pt>
                <c:pt idx="1352">
                  <c:v>0.67600000000000005</c:v>
                </c:pt>
                <c:pt idx="1353">
                  <c:v>0.67649999999999999</c:v>
                </c:pt>
                <c:pt idx="1354">
                  <c:v>0.67700000000000005</c:v>
                </c:pt>
                <c:pt idx="1355">
                  <c:v>0.67749999999999999</c:v>
                </c:pt>
                <c:pt idx="1356">
                  <c:v>0.67800000000000005</c:v>
                </c:pt>
                <c:pt idx="1357">
                  <c:v>0.67849999999999999</c:v>
                </c:pt>
                <c:pt idx="1358">
                  <c:v>0.67900000000000005</c:v>
                </c:pt>
                <c:pt idx="1359">
                  <c:v>0.67949999999999999</c:v>
                </c:pt>
                <c:pt idx="1360">
                  <c:v>0.68</c:v>
                </c:pt>
                <c:pt idx="1361">
                  <c:v>0.68049999999999999</c:v>
                </c:pt>
                <c:pt idx="1362">
                  <c:v>0.68100000000000005</c:v>
                </c:pt>
                <c:pt idx="1363">
                  <c:v>0.68149999999999999</c:v>
                </c:pt>
                <c:pt idx="1364">
                  <c:v>0.68200000000000005</c:v>
                </c:pt>
                <c:pt idx="1365">
                  <c:v>0.6825</c:v>
                </c:pt>
                <c:pt idx="1366">
                  <c:v>0.68300000000000005</c:v>
                </c:pt>
                <c:pt idx="1367">
                  <c:v>0.6835</c:v>
                </c:pt>
                <c:pt idx="1368">
                  <c:v>0.68400000000000005</c:v>
                </c:pt>
                <c:pt idx="1369">
                  <c:v>0.6845</c:v>
                </c:pt>
                <c:pt idx="1370">
                  <c:v>0.68500000000000005</c:v>
                </c:pt>
                <c:pt idx="1371">
                  <c:v>0.6855</c:v>
                </c:pt>
                <c:pt idx="1372">
                  <c:v>0.68600000000000005</c:v>
                </c:pt>
                <c:pt idx="1373">
                  <c:v>0.6865</c:v>
                </c:pt>
                <c:pt idx="1374">
                  <c:v>0.68700000000000006</c:v>
                </c:pt>
                <c:pt idx="1375">
                  <c:v>0.6875</c:v>
                </c:pt>
                <c:pt idx="1376">
                  <c:v>0.68799999999999994</c:v>
                </c:pt>
                <c:pt idx="1377">
                  <c:v>0.6885</c:v>
                </c:pt>
                <c:pt idx="1378">
                  <c:v>0.68899999999999995</c:v>
                </c:pt>
                <c:pt idx="1379">
                  <c:v>0.6895</c:v>
                </c:pt>
                <c:pt idx="1380">
                  <c:v>0.69</c:v>
                </c:pt>
                <c:pt idx="1381">
                  <c:v>0.6905</c:v>
                </c:pt>
                <c:pt idx="1382">
                  <c:v>0.69099999999999995</c:v>
                </c:pt>
                <c:pt idx="1383">
                  <c:v>0.6915</c:v>
                </c:pt>
                <c:pt idx="1384">
                  <c:v>0.69199999999999995</c:v>
                </c:pt>
                <c:pt idx="1385">
                  <c:v>0.6925</c:v>
                </c:pt>
                <c:pt idx="1386">
                  <c:v>0.69299999999999995</c:v>
                </c:pt>
                <c:pt idx="1387">
                  <c:v>0.69350000000000001</c:v>
                </c:pt>
                <c:pt idx="1388">
                  <c:v>0.69399999999999995</c:v>
                </c:pt>
                <c:pt idx="1389">
                  <c:v>0.69450000000000001</c:v>
                </c:pt>
                <c:pt idx="1390">
                  <c:v>0.69499999999999995</c:v>
                </c:pt>
                <c:pt idx="1391">
                  <c:v>0.69550000000000001</c:v>
                </c:pt>
                <c:pt idx="1392">
                  <c:v>0.69599999999999995</c:v>
                </c:pt>
                <c:pt idx="1393">
                  <c:v>0.69650000000000001</c:v>
                </c:pt>
                <c:pt idx="1394">
                  <c:v>0.69699999999999995</c:v>
                </c:pt>
                <c:pt idx="1395">
                  <c:v>0.69750000000000001</c:v>
                </c:pt>
                <c:pt idx="1396">
                  <c:v>0.69799999999999995</c:v>
                </c:pt>
                <c:pt idx="1397">
                  <c:v>0.69850000000000001</c:v>
                </c:pt>
                <c:pt idx="1398">
                  <c:v>0.69899999999999995</c:v>
                </c:pt>
                <c:pt idx="1399">
                  <c:v>0.69950000000000001</c:v>
                </c:pt>
                <c:pt idx="1400">
                  <c:v>0.7</c:v>
                </c:pt>
                <c:pt idx="1401">
                  <c:v>0.70050000000000001</c:v>
                </c:pt>
                <c:pt idx="1402">
                  <c:v>0.70099999999999996</c:v>
                </c:pt>
                <c:pt idx="1403">
                  <c:v>0.70150000000000001</c:v>
                </c:pt>
                <c:pt idx="1404">
                  <c:v>0.70199999999999996</c:v>
                </c:pt>
                <c:pt idx="1405">
                  <c:v>0.70250000000000001</c:v>
                </c:pt>
                <c:pt idx="1406">
                  <c:v>0.70299999999999996</c:v>
                </c:pt>
                <c:pt idx="1407">
                  <c:v>0.70350000000000001</c:v>
                </c:pt>
                <c:pt idx="1408">
                  <c:v>0.70399999999999996</c:v>
                </c:pt>
                <c:pt idx="1409">
                  <c:v>0.70450000000000002</c:v>
                </c:pt>
                <c:pt idx="1410">
                  <c:v>0.70499999999999996</c:v>
                </c:pt>
                <c:pt idx="1411">
                  <c:v>0.70550000000000002</c:v>
                </c:pt>
                <c:pt idx="1412">
                  <c:v>0.70599999999999996</c:v>
                </c:pt>
                <c:pt idx="1413">
                  <c:v>0.70650000000000002</c:v>
                </c:pt>
                <c:pt idx="1414">
                  <c:v>0.70699999999999996</c:v>
                </c:pt>
                <c:pt idx="1415">
                  <c:v>0.70750000000000002</c:v>
                </c:pt>
                <c:pt idx="1416">
                  <c:v>0.70799999999999996</c:v>
                </c:pt>
                <c:pt idx="1417">
                  <c:v>0.70850000000000002</c:v>
                </c:pt>
                <c:pt idx="1418">
                  <c:v>0.70899999999999996</c:v>
                </c:pt>
                <c:pt idx="1419">
                  <c:v>0.70950000000000002</c:v>
                </c:pt>
                <c:pt idx="1420">
                  <c:v>0.71</c:v>
                </c:pt>
                <c:pt idx="1421">
                  <c:v>0.71050000000000002</c:v>
                </c:pt>
                <c:pt idx="1422">
                  <c:v>0.71099999999999997</c:v>
                </c:pt>
                <c:pt idx="1423">
                  <c:v>0.71150000000000002</c:v>
                </c:pt>
                <c:pt idx="1424">
                  <c:v>0.71199999999999997</c:v>
                </c:pt>
                <c:pt idx="1425">
                  <c:v>0.71250000000000002</c:v>
                </c:pt>
                <c:pt idx="1426">
                  <c:v>0.71299999999999997</c:v>
                </c:pt>
                <c:pt idx="1427">
                  <c:v>0.71350000000000002</c:v>
                </c:pt>
                <c:pt idx="1428">
                  <c:v>0.71399999999999997</c:v>
                </c:pt>
                <c:pt idx="1429">
                  <c:v>0.71450000000000002</c:v>
                </c:pt>
                <c:pt idx="1430">
                  <c:v>0.71499999999999997</c:v>
                </c:pt>
                <c:pt idx="1431">
                  <c:v>0.71550000000000002</c:v>
                </c:pt>
                <c:pt idx="1432">
                  <c:v>0.71599999999999997</c:v>
                </c:pt>
                <c:pt idx="1433">
                  <c:v>0.71650000000000003</c:v>
                </c:pt>
                <c:pt idx="1434">
                  <c:v>0.71699999999999997</c:v>
                </c:pt>
                <c:pt idx="1435">
                  <c:v>0.71750000000000003</c:v>
                </c:pt>
                <c:pt idx="1436">
                  <c:v>0.71799999999999997</c:v>
                </c:pt>
                <c:pt idx="1437">
                  <c:v>0.71850000000000003</c:v>
                </c:pt>
                <c:pt idx="1438">
                  <c:v>0.71899999999999997</c:v>
                </c:pt>
                <c:pt idx="1439">
                  <c:v>0.71950000000000003</c:v>
                </c:pt>
                <c:pt idx="1440">
                  <c:v>0.72</c:v>
                </c:pt>
                <c:pt idx="1441">
                  <c:v>0.72050000000000003</c:v>
                </c:pt>
                <c:pt idx="1442">
                  <c:v>0.72099999999999997</c:v>
                </c:pt>
                <c:pt idx="1443">
                  <c:v>0.72150000000000003</c:v>
                </c:pt>
                <c:pt idx="1444">
                  <c:v>0.72199999999999998</c:v>
                </c:pt>
                <c:pt idx="1445">
                  <c:v>0.72250000000000003</c:v>
                </c:pt>
                <c:pt idx="1446">
                  <c:v>0.72299999999999998</c:v>
                </c:pt>
                <c:pt idx="1447">
                  <c:v>0.72350000000000003</c:v>
                </c:pt>
                <c:pt idx="1448">
                  <c:v>0.72399999999999998</c:v>
                </c:pt>
                <c:pt idx="1449">
                  <c:v>0.72450000000000003</c:v>
                </c:pt>
                <c:pt idx="1450">
                  <c:v>0.72499999999999998</c:v>
                </c:pt>
                <c:pt idx="1451">
                  <c:v>0.72550000000000003</c:v>
                </c:pt>
                <c:pt idx="1452">
                  <c:v>0.72599999999999998</c:v>
                </c:pt>
                <c:pt idx="1453">
                  <c:v>0.72650000000000003</c:v>
                </c:pt>
                <c:pt idx="1454">
                  <c:v>0.72699999999999998</c:v>
                </c:pt>
                <c:pt idx="1455">
                  <c:v>0.72750000000000004</c:v>
                </c:pt>
                <c:pt idx="1456">
                  <c:v>0.72799999999999998</c:v>
                </c:pt>
                <c:pt idx="1457">
                  <c:v>0.72850000000000004</c:v>
                </c:pt>
                <c:pt idx="1458">
                  <c:v>0.72899999999999998</c:v>
                </c:pt>
                <c:pt idx="1459">
                  <c:v>0.72950000000000004</c:v>
                </c:pt>
                <c:pt idx="1460">
                  <c:v>0.73</c:v>
                </c:pt>
                <c:pt idx="1461">
                  <c:v>0.73050000000000004</c:v>
                </c:pt>
                <c:pt idx="1462">
                  <c:v>0.73099999999999998</c:v>
                </c:pt>
                <c:pt idx="1463">
                  <c:v>0.73150000000000004</c:v>
                </c:pt>
                <c:pt idx="1464">
                  <c:v>0.73199999999999998</c:v>
                </c:pt>
                <c:pt idx="1465">
                  <c:v>0.73250000000000004</c:v>
                </c:pt>
                <c:pt idx="1466">
                  <c:v>0.73299999999999998</c:v>
                </c:pt>
                <c:pt idx="1467">
                  <c:v>0.73350000000000004</c:v>
                </c:pt>
                <c:pt idx="1468">
                  <c:v>0.73399999999999999</c:v>
                </c:pt>
                <c:pt idx="1469">
                  <c:v>0.73450000000000004</c:v>
                </c:pt>
                <c:pt idx="1470">
                  <c:v>0.73499999999999999</c:v>
                </c:pt>
                <c:pt idx="1471">
                  <c:v>0.73550000000000004</c:v>
                </c:pt>
                <c:pt idx="1472">
                  <c:v>0.73599999999999999</c:v>
                </c:pt>
                <c:pt idx="1473">
                  <c:v>0.73650000000000004</c:v>
                </c:pt>
                <c:pt idx="1474">
                  <c:v>0.73699999999999999</c:v>
                </c:pt>
                <c:pt idx="1475">
                  <c:v>0.73750000000000004</c:v>
                </c:pt>
                <c:pt idx="1476">
                  <c:v>0.73799999999999999</c:v>
                </c:pt>
                <c:pt idx="1477">
                  <c:v>0.73850000000000005</c:v>
                </c:pt>
                <c:pt idx="1478">
                  <c:v>0.73899999999999999</c:v>
                </c:pt>
                <c:pt idx="1479">
                  <c:v>0.73950000000000005</c:v>
                </c:pt>
                <c:pt idx="1480">
                  <c:v>0.74</c:v>
                </c:pt>
                <c:pt idx="1481">
                  <c:v>0.74050000000000005</c:v>
                </c:pt>
                <c:pt idx="1482">
                  <c:v>0.74099999999999999</c:v>
                </c:pt>
                <c:pt idx="1483">
                  <c:v>0.74150000000000005</c:v>
                </c:pt>
                <c:pt idx="1484">
                  <c:v>0.74199999999999999</c:v>
                </c:pt>
                <c:pt idx="1485">
                  <c:v>0.74250000000000005</c:v>
                </c:pt>
                <c:pt idx="1486">
                  <c:v>0.74299999999999999</c:v>
                </c:pt>
                <c:pt idx="1487">
                  <c:v>0.74350000000000005</c:v>
                </c:pt>
                <c:pt idx="1488">
                  <c:v>0.74399999999999999</c:v>
                </c:pt>
                <c:pt idx="1489">
                  <c:v>0.74450000000000005</c:v>
                </c:pt>
                <c:pt idx="1490">
                  <c:v>0.745</c:v>
                </c:pt>
                <c:pt idx="1491">
                  <c:v>0.74550000000000005</c:v>
                </c:pt>
                <c:pt idx="1492">
                  <c:v>0.746</c:v>
                </c:pt>
                <c:pt idx="1493">
                  <c:v>0.74650000000000005</c:v>
                </c:pt>
                <c:pt idx="1494">
                  <c:v>0.747</c:v>
                </c:pt>
                <c:pt idx="1495">
                  <c:v>0.74750000000000005</c:v>
                </c:pt>
                <c:pt idx="1496">
                  <c:v>0.748</c:v>
                </c:pt>
                <c:pt idx="1497">
                  <c:v>0.74850000000000005</c:v>
                </c:pt>
                <c:pt idx="1498">
                  <c:v>0.749</c:v>
                </c:pt>
                <c:pt idx="1499">
                  <c:v>0.74950000000000006</c:v>
                </c:pt>
                <c:pt idx="1500">
                  <c:v>0.75</c:v>
                </c:pt>
                <c:pt idx="1501">
                  <c:v>0.75049999999999994</c:v>
                </c:pt>
                <c:pt idx="1502">
                  <c:v>0.751</c:v>
                </c:pt>
                <c:pt idx="1503">
                  <c:v>0.75149999999999995</c:v>
                </c:pt>
                <c:pt idx="1504">
                  <c:v>0.752</c:v>
                </c:pt>
                <c:pt idx="1505">
                  <c:v>0.75249999999999995</c:v>
                </c:pt>
                <c:pt idx="1506">
                  <c:v>0.753</c:v>
                </c:pt>
                <c:pt idx="1507">
                  <c:v>0.75349999999999995</c:v>
                </c:pt>
                <c:pt idx="1508">
                  <c:v>0.754</c:v>
                </c:pt>
                <c:pt idx="1509">
                  <c:v>0.75449999999999995</c:v>
                </c:pt>
                <c:pt idx="1510">
                  <c:v>0.755</c:v>
                </c:pt>
                <c:pt idx="1511">
                  <c:v>0.75549999999999995</c:v>
                </c:pt>
                <c:pt idx="1512">
                  <c:v>0.75600000000000001</c:v>
                </c:pt>
                <c:pt idx="1513">
                  <c:v>0.75649999999999995</c:v>
                </c:pt>
                <c:pt idx="1514">
                  <c:v>0.75700000000000001</c:v>
                </c:pt>
                <c:pt idx="1515">
                  <c:v>0.75749999999999995</c:v>
                </c:pt>
                <c:pt idx="1516">
                  <c:v>0.75800000000000001</c:v>
                </c:pt>
                <c:pt idx="1517">
                  <c:v>0.75849999999999995</c:v>
                </c:pt>
                <c:pt idx="1518">
                  <c:v>0.75900000000000001</c:v>
                </c:pt>
                <c:pt idx="1519">
                  <c:v>0.75949999999999995</c:v>
                </c:pt>
                <c:pt idx="1520">
                  <c:v>0.76</c:v>
                </c:pt>
                <c:pt idx="1521">
                  <c:v>0.76049999999999995</c:v>
                </c:pt>
                <c:pt idx="1522">
                  <c:v>0.76100000000000001</c:v>
                </c:pt>
                <c:pt idx="1523">
                  <c:v>0.76149999999999995</c:v>
                </c:pt>
                <c:pt idx="1524">
                  <c:v>0.76200000000000001</c:v>
                </c:pt>
                <c:pt idx="1525">
                  <c:v>0.76249999999999996</c:v>
                </c:pt>
                <c:pt idx="1526">
                  <c:v>0.76300000000000001</c:v>
                </c:pt>
                <c:pt idx="1527">
                  <c:v>0.76349999999999996</c:v>
                </c:pt>
                <c:pt idx="1528">
                  <c:v>0.76400000000000001</c:v>
                </c:pt>
                <c:pt idx="1529">
                  <c:v>0.76449999999999996</c:v>
                </c:pt>
                <c:pt idx="1530">
                  <c:v>0.76500000000000001</c:v>
                </c:pt>
                <c:pt idx="1531">
                  <c:v>0.76549999999999996</c:v>
                </c:pt>
                <c:pt idx="1532">
                  <c:v>0.76600000000000001</c:v>
                </c:pt>
                <c:pt idx="1533">
                  <c:v>0.76649999999999996</c:v>
                </c:pt>
                <c:pt idx="1534">
                  <c:v>0.76700000000000002</c:v>
                </c:pt>
                <c:pt idx="1535">
                  <c:v>0.76749999999999996</c:v>
                </c:pt>
                <c:pt idx="1536">
                  <c:v>0.76800000000000002</c:v>
                </c:pt>
                <c:pt idx="1537">
                  <c:v>0.76849999999999996</c:v>
                </c:pt>
                <c:pt idx="1538">
                  <c:v>0.76900000000000002</c:v>
                </c:pt>
                <c:pt idx="1539">
                  <c:v>0.76949999999999996</c:v>
                </c:pt>
                <c:pt idx="1540">
                  <c:v>0.77</c:v>
                </c:pt>
                <c:pt idx="1541">
                  <c:v>0.77049999999999996</c:v>
                </c:pt>
                <c:pt idx="1542">
                  <c:v>0.77100000000000002</c:v>
                </c:pt>
                <c:pt idx="1543">
                  <c:v>0.77149999999999996</c:v>
                </c:pt>
                <c:pt idx="1544">
                  <c:v>0.77200000000000002</c:v>
                </c:pt>
                <c:pt idx="1545">
                  <c:v>0.77249999999999996</c:v>
                </c:pt>
                <c:pt idx="1546">
                  <c:v>0.77300000000000002</c:v>
                </c:pt>
                <c:pt idx="1547">
                  <c:v>0.77349999999999997</c:v>
                </c:pt>
                <c:pt idx="1548">
                  <c:v>0.77400000000000002</c:v>
                </c:pt>
                <c:pt idx="1549">
                  <c:v>0.77449999999999997</c:v>
                </c:pt>
                <c:pt idx="1550">
                  <c:v>0.77500000000000002</c:v>
                </c:pt>
                <c:pt idx="1551">
                  <c:v>0.77549999999999997</c:v>
                </c:pt>
                <c:pt idx="1552">
                  <c:v>0.77600000000000002</c:v>
                </c:pt>
                <c:pt idx="1553">
                  <c:v>0.77649999999999997</c:v>
                </c:pt>
                <c:pt idx="1554">
                  <c:v>0.77700000000000002</c:v>
                </c:pt>
                <c:pt idx="1555">
                  <c:v>0.77749999999999997</c:v>
                </c:pt>
                <c:pt idx="1556">
                  <c:v>0.77800000000000002</c:v>
                </c:pt>
                <c:pt idx="1557">
                  <c:v>0.77849999999999997</c:v>
                </c:pt>
                <c:pt idx="1558">
                  <c:v>0.77900000000000003</c:v>
                </c:pt>
                <c:pt idx="1559">
                  <c:v>0.77949999999999997</c:v>
                </c:pt>
                <c:pt idx="1560">
                  <c:v>0.78</c:v>
                </c:pt>
                <c:pt idx="1561">
                  <c:v>0.78049999999999997</c:v>
                </c:pt>
                <c:pt idx="1562">
                  <c:v>0.78100000000000003</c:v>
                </c:pt>
                <c:pt idx="1563">
                  <c:v>0.78149999999999997</c:v>
                </c:pt>
                <c:pt idx="1564">
                  <c:v>0.78200000000000003</c:v>
                </c:pt>
                <c:pt idx="1565">
                  <c:v>0.78249999999999997</c:v>
                </c:pt>
                <c:pt idx="1566">
                  <c:v>0.78300000000000003</c:v>
                </c:pt>
                <c:pt idx="1567">
                  <c:v>0.78349999999999997</c:v>
                </c:pt>
                <c:pt idx="1568">
                  <c:v>0.78400000000000003</c:v>
                </c:pt>
                <c:pt idx="1569">
                  <c:v>0.78449999999999998</c:v>
                </c:pt>
                <c:pt idx="1570">
                  <c:v>0.78500000000000003</c:v>
                </c:pt>
                <c:pt idx="1571">
                  <c:v>0.78549999999999998</c:v>
                </c:pt>
                <c:pt idx="1572">
                  <c:v>0.78600000000000003</c:v>
                </c:pt>
                <c:pt idx="1573">
                  <c:v>0.78649999999999998</c:v>
                </c:pt>
                <c:pt idx="1574">
                  <c:v>0.78700000000000003</c:v>
                </c:pt>
                <c:pt idx="1575">
                  <c:v>0.78749999999999998</c:v>
                </c:pt>
                <c:pt idx="1576">
                  <c:v>0.78800000000000003</c:v>
                </c:pt>
                <c:pt idx="1577">
                  <c:v>0.78849999999999998</c:v>
                </c:pt>
                <c:pt idx="1578">
                  <c:v>0.78900000000000003</c:v>
                </c:pt>
                <c:pt idx="1579">
                  <c:v>0.78949999999999998</c:v>
                </c:pt>
                <c:pt idx="1580">
                  <c:v>0.79</c:v>
                </c:pt>
                <c:pt idx="1581">
                  <c:v>0.79049999999999998</c:v>
                </c:pt>
                <c:pt idx="1582">
                  <c:v>0.79100000000000004</c:v>
                </c:pt>
                <c:pt idx="1583">
                  <c:v>0.79149999999999998</c:v>
                </c:pt>
                <c:pt idx="1584">
                  <c:v>0.79200000000000004</c:v>
                </c:pt>
                <c:pt idx="1585">
                  <c:v>0.79249999999999998</c:v>
                </c:pt>
                <c:pt idx="1586">
                  <c:v>0.79300000000000004</c:v>
                </c:pt>
                <c:pt idx="1587">
                  <c:v>0.79349999999999998</c:v>
                </c:pt>
                <c:pt idx="1588">
                  <c:v>0.79400000000000004</c:v>
                </c:pt>
                <c:pt idx="1589">
                  <c:v>0.79449999999999998</c:v>
                </c:pt>
                <c:pt idx="1590">
                  <c:v>0.79500000000000004</c:v>
                </c:pt>
              </c:numCache>
            </c:numRef>
          </c:xVal>
          <c:yVal>
            <c:numRef>
              <c:f>Лист1!$F$2:$F$1601</c:f>
              <c:numCache>
                <c:formatCode>General</c:formatCode>
                <c:ptCount val="16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1000</c:v>
                </c:pt>
                <c:pt idx="410">
                  <c:v>1000</c:v>
                </c:pt>
                <c:pt idx="411">
                  <c:v>1000</c:v>
                </c:pt>
                <c:pt idx="412">
                  <c:v>1000</c:v>
                </c:pt>
                <c:pt idx="413">
                  <c:v>1000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1000</c:v>
                </c:pt>
                <c:pt idx="428">
                  <c:v>0</c:v>
                </c:pt>
                <c:pt idx="429">
                  <c:v>0</c:v>
                </c:pt>
                <c:pt idx="430">
                  <c:v>1000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numCache>
            </c:numRef>
          </c:yVal>
          <c:smooth val="1"/>
          <c:extLst xmlns:c16r2="http://schemas.microsoft.com/office/drawing/2015/06/chart">
            <c:ext xmlns:c16="http://schemas.microsoft.com/office/drawing/2014/chart" uri="{C3380CC4-5D6E-409C-BE32-E72D297353CC}">
              <c16:uniqueId val="{00000001-2C9C-423E-83A6-ACFEC151CE65}"/>
            </c:ext>
          </c:extLst>
        </c:ser>
        <c:dLbls>
          <c:showLegendKey val="0"/>
          <c:showVal val="0"/>
          <c:showCatName val="0"/>
          <c:showSerName val="0"/>
          <c:showPercent val="0"/>
          <c:showBubbleSize val="0"/>
        </c:dLbls>
        <c:axId val="571585904"/>
        <c:axId val="158908128"/>
      </c:scatterChart>
      <c:valAx>
        <c:axId val="57158590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08128"/>
        <c:crosses val="autoZero"/>
        <c:crossBetween val="midCat"/>
      </c:valAx>
      <c:valAx>
        <c:axId val="15890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585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2089</TotalTime>
  <Pages>1</Pages>
  <Words>3119</Words>
  <Characters>17783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БПЛА</cp:lastModifiedBy>
  <cp:revision>37</cp:revision>
  <dcterms:created xsi:type="dcterms:W3CDTF">2025-09-01T08:10:00Z</dcterms:created>
  <dcterms:modified xsi:type="dcterms:W3CDTF">2026-02-09T07:14:00Z</dcterms:modified>
</cp:coreProperties>
</file>